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75C" w:rsidRDefault="00C4675C" w:rsidP="004022B9">
      <w:pPr>
        <w:spacing w:line="240" w:lineRule="auto"/>
        <w:jc w:val="center"/>
        <w:rPr>
          <w:rFonts w:ascii="Times New Roman" w:hAnsi="Times New Roman" w:cs="Times New Roman"/>
          <w:sz w:val="24"/>
          <w:szCs w:val="24"/>
        </w:rPr>
      </w:pPr>
      <w:r w:rsidRPr="004022B9">
        <w:rPr>
          <w:rFonts w:ascii="Times New Roman" w:hAnsi="Times New Roman" w:cs="Times New Roman"/>
          <w:sz w:val="24"/>
          <w:szCs w:val="24"/>
        </w:rPr>
        <w:t>СОВЕТ    ДЕПУТАТОВ</w:t>
      </w:r>
      <w:r>
        <w:rPr>
          <w:rFonts w:ascii="Times New Roman" w:hAnsi="Times New Roman" w:cs="Times New Roman"/>
          <w:sz w:val="24"/>
          <w:szCs w:val="24"/>
        </w:rPr>
        <w:t xml:space="preserve">                                                                                                                </w:t>
      </w:r>
      <w:r w:rsidRPr="004022B9">
        <w:rPr>
          <w:rFonts w:ascii="Times New Roman" w:hAnsi="Times New Roman" w:cs="Times New Roman"/>
          <w:sz w:val="24"/>
          <w:szCs w:val="24"/>
        </w:rPr>
        <w:t>КОЧНЕВСКОГО     СЕЛЬСОВЕТА</w:t>
      </w:r>
      <w:r>
        <w:rPr>
          <w:rFonts w:ascii="Times New Roman" w:hAnsi="Times New Roman" w:cs="Times New Roman"/>
          <w:sz w:val="24"/>
          <w:szCs w:val="24"/>
        </w:rPr>
        <w:t xml:space="preserve">                                                                                                    </w:t>
      </w:r>
      <w:r w:rsidRPr="004022B9">
        <w:rPr>
          <w:rFonts w:ascii="Times New Roman" w:hAnsi="Times New Roman" w:cs="Times New Roman"/>
          <w:sz w:val="24"/>
          <w:szCs w:val="24"/>
        </w:rPr>
        <w:t>ТАТАРСКОГО    РАЙОНА    НОВОСИБИРСКОЙ   ОБЛАСТИ</w:t>
      </w:r>
      <w:r>
        <w:rPr>
          <w:rFonts w:ascii="Times New Roman" w:hAnsi="Times New Roman" w:cs="Times New Roman"/>
          <w:sz w:val="24"/>
          <w:szCs w:val="24"/>
        </w:rPr>
        <w:t xml:space="preserve">                                                      </w:t>
      </w:r>
      <w:r w:rsidRPr="004022B9">
        <w:rPr>
          <w:rFonts w:ascii="Times New Roman" w:hAnsi="Times New Roman" w:cs="Times New Roman"/>
          <w:sz w:val="24"/>
          <w:szCs w:val="24"/>
        </w:rPr>
        <w:t>четвертого  созыва</w:t>
      </w:r>
    </w:p>
    <w:p w:rsidR="00C4675C" w:rsidRPr="004022B9" w:rsidRDefault="00C4675C" w:rsidP="004022B9">
      <w:pPr>
        <w:spacing w:line="240" w:lineRule="auto"/>
        <w:jc w:val="center"/>
        <w:rPr>
          <w:rFonts w:ascii="Times New Roman" w:hAnsi="Times New Roman" w:cs="Times New Roman"/>
          <w:sz w:val="24"/>
          <w:szCs w:val="24"/>
        </w:rPr>
      </w:pPr>
    </w:p>
    <w:p w:rsidR="00C4675C" w:rsidRPr="004022B9" w:rsidRDefault="00C4675C" w:rsidP="004022B9">
      <w:pPr>
        <w:spacing w:line="240" w:lineRule="auto"/>
        <w:jc w:val="center"/>
        <w:rPr>
          <w:rFonts w:ascii="Times New Roman" w:hAnsi="Times New Roman" w:cs="Times New Roman"/>
          <w:sz w:val="24"/>
          <w:szCs w:val="24"/>
        </w:rPr>
      </w:pPr>
      <w:r w:rsidRPr="004022B9">
        <w:rPr>
          <w:rFonts w:ascii="Times New Roman" w:hAnsi="Times New Roman" w:cs="Times New Roman"/>
          <w:sz w:val="24"/>
          <w:szCs w:val="24"/>
        </w:rPr>
        <w:t xml:space="preserve">РЕШЕНИЕ       </w:t>
      </w:r>
      <w:r>
        <w:rPr>
          <w:rFonts w:ascii="Times New Roman" w:hAnsi="Times New Roman" w:cs="Times New Roman"/>
          <w:sz w:val="24"/>
          <w:szCs w:val="24"/>
        </w:rPr>
        <w:t xml:space="preserve">                                                                                                                                            сорок  первой</w:t>
      </w:r>
      <w:r w:rsidRPr="004022B9">
        <w:rPr>
          <w:rFonts w:ascii="Times New Roman" w:hAnsi="Times New Roman" w:cs="Times New Roman"/>
          <w:sz w:val="24"/>
          <w:szCs w:val="24"/>
        </w:rPr>
        <w:t xml:space="preserve">  сессии            </w:t>
      </w:r>
    </w:p>
    <w:p w:rsidR="00C4675C" w:rsidRPr="004022B9" w:rsidRDefault="00C4675C" w:rsidP="004022B9">
      <w:pPr>
        <w:tabs>
          <w:tab w:val="left" w:pos="8280"/>
        </w:tabs>
        <w:jc w:val="center"/>
        <w:rPr>
          <w:rFonts w:ascii="Times New Roman" w:hAnsi="Times New Roman" w:cs="Times New Roman"/>
          <w:sz w:val="24"/>
          <w:szCs w:val="24"/>
        </w:rPr>
      </w:pPr>
      <w:r w:rsidRPr="004022B9">
        <w:rPr>
          <w:rFonts w:ascii="Times New Roman" w:hAnsi="Times New Roman" w:cs="Times New Roman"/>
          <w:sz w:val="24"/>
          <w:szCs w:val="24"/>
        </w:rPr>
        <w:t>0</w:t>
      </w:r>
      <w:r>
        <w:rPr>
          <w:rFonts w:ascii="Times New Roman" w:hAnsi="Times New Roman" w:cs="Times New Roman"/>
          <w:sz w:val="24"/>
          <w:szCs w:val="24"/>
        </w:rPr>
        <w:t>1</w:t>
      </w:r>
      <w:r w:rsidRPr="004022B9">
        <w:rPr>
          <w:rFonts w:ascii="Times New Roman" w:hAnsi="Times New Roman" w:cs="Times New Roman"/>
          <w:sz w:val="24"/>
          <w:szCs w:val="24"/>
        </w:rPr>
        <w:t>.0</w:t>
      </w:r>
      <w:r>
        <w:rPr>
          <w:rFonts w:ascii="Times New Roman" w:hAnsi="Times New Roman" w:cs="Times New Roman"/>
          <w:sz w:val="24"/>
          <w:szCs w:val="24"/>
        </w:rPr>
        <w:t>7</w:t>
      </w:r>
      <w:r w:rsidRPr="004022B9">
        <w:rPr>
          <w:rFonts w:ascii="Times New Roman" w:hAnsi="Times New Roman" w:cs="Times New Roman"/>
          <w:sz w:val="24"/>
          <w:szCs w:val="24"/>
        </w:rPr>
        <w:t xml:space="preserve">.2013 г.                                                              </w:t>
      </w:r>
      <w:r>
        <w:rPr>
          <w:rFonts w:ascii="Times New Roman" w:hAnsi="Times New Roman" w:cs="Times New Roman"/>
          <w:sz w:val="24"/>
          <w:szCs w:val="24"/>
        </w:rPr>
        <w:t xml:space="preserve">                           № 147</w:t>
      </w:r>
    </w:p>
    <w:p w:rsidR="00C4675C" w:rsidRPr="004022B9" w:rsidRDefault="00C4675C" w:rsidP="0093587E">
      <w:pPr>
        <w:spacing w:after="0" w:line="240" w:lineRule="auto"/>
        <w:rPr>
          <w:rFonts w:ascii="Times New Roman" w:hAnsi="Times New Roman" w:cs="Times New Roman"/>
          <w:sz w:val="24"/>
          <w:szCs w:val="24"/>
          <w:lang w:eastAsia="ru-RU"/>
        </w:rPr>
      </w:pPr>
    </w:p>
    <w:p w:rsidR="00C4675C" w:rsidRPr="004022B9" w:rsidRDefault="00C4675C" w:rsidP="004022B9">
      <w:pPr>
        <w:spacing w:after="0" w:line="240" w:lineRule="auto"/>
        <w:jc w:val="center"/>
        <w:rPr>
          <w:rFonts w:ascii="Times New Roman" w:hAnsi="Times New Roman" w:cs="Times New Roman"/>
          <w:sz w:val="24"/>
          <w:szCs w:val="24"/>
          <w:lang w:eastAsia="ru-RU"/>
        </w:rPr>
      </w:pPr>
      <w:r w:rsidRPr="004022B9">
        <w:rPr>
          <w:rFonts w:ascii="Times New Roman" w:hAnsi="Times New Roman" w:cs="Times New Roman"/>
          <w:sz w:val="24"/>
          <w:szCs w:val="24"/>
          <w:lang w:eastAsia="ru-RU"/>
        </w:rPr>
        <w:t>Об утверждении Положения</w:t>
      </w:r>
    </w:p>
    <w:p w:rsidR="00C4675C" w:rsidRDefault="00C4675C" w:rsidP="004022B9">
      <w:pPr>
        <w:spacing w:after="0" w:line="240" w:lineRule="auto"/>
        <w:jc w:val="center"/>
        <w:rPr>
          <w:rFonts w:ascii="Times New Roman" w:hAnsi="Times New Roman" w:cs="Times New Roman"/>
          <w:sz w:val="24"/>
          <w:szCs w:val="24"/>
          <w:lang w:eastAsia="ru-RU"/>
        </w:rPr>
      </w:pPr>
      <w:r w:rsidRPr="004022B9">
        <w:rPr>
          <w:rFonts w:ascii="Times New Roman" w:hAnsi="Times New Roman" w:cs="Times New Roman"/>
          <w:sz w:val="24"/>
          <w:szCs w:val="24"/>
          <w:lang w:eastAsia="ru-RU"/>
        </w:rPr>
        <w:t>О П</w:t>
      </w:r>
      <w:r>
        <w:rPr>
          <w:rFonts w:ascii="Times New Roman" w:hAnsi="Times New Roman" w:cs="Times New Roman"/>
          <w:sz w:val="24"/>
          <w:szCs w:val="24"/>
          <w:lang w:eastAsia="ru-RU"/>
        </w:rPr>
        <w:t>орядке  управления  и  распоряжения  имуществом,  находящимся в  собственности</w:t>
      </w:r>
      <w:r w:rsidRPr="004022B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Кочневского  сельсовета </w:t>
      </w:r>
      <w:r w:rsidRPr="004022B9">
        <w:rPr>
          <w:rFonts w:ascii="Times New Roman" w:hAnsi="Times New Roman" w:cs="Times New Roman"/>
          <w:sz w:val="24"/>
          <w:szCs w:val="24"/>
          <w:lang w:eastAsia="ru-RU"/>
        </w:rPr>
        <w:t xml:space="preserve"> Татарск</w:t>
      </w:r>
      <w:r>
        <w:rPr>
          <w:rFonts w:ascii="Times New Roman" w:hAnsi="Times New Roman" w:cs="Times New Roman"/>
          <w:sz w:val="24"/>
          <w:szCs w:val="24"/>
          <w:lang w:eastAsia="ru-RU"/>
        </w:rPr>
        <w:t xml:space="preserve">ого района Новосибирской  области </w:t>
      </w:r>
    </w:p>
    <w:p w:rsidR="00C4675C" w:rsidRDefault="00C4675C" w:rsidP="004022B9">
      <w:pPr>
        <w:spacing w:after="0" w:line="240" w:lineRule="auto"/>
        <w:jc w:val="center"/>
        <w:rPr>
          <w:rFonts w:ascii="Times New Roman" w:hAnsi="Times New Roman" w:cs="Times New Roman"/>
          <w:sz w:val="24"/>
          <w:szCs w:val="24"/>
          <w:lang w:eastAsia="ru-RU"/>
        </w:rPr>
      </w:pPr>
    </w:p>
    <w:p w:rsidR="00C4675C" w:rsidRPr="004022B9" w:rsidRDefault="00C4675C" w:rsidP="004022B9">
      <w:pPr>
        <w:spacing w:after="0" w:line="240" w:lineRule="auto"/>
        <w:jc w:val="center"/>
        <w:rPr>
          <w:rFonts w:ascii="Times New Roman" w:hAnsi="Times New Roman" w:cs="Times New Roman"/>
          <w:sz w:val="24"/>
          <w:szCs w:val="24"/>
          <w:lang w:eastAsia="ru-RU"/>
        </w:rPr>
      </w:pPr>
    </w:p>
    <w:p w:rsidR="00C4675C" w:rsidRPr="00CD5D1C" w:rsidRDefault="00C4675C" w:rsidP="004022B9">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CD5D1C">
        <w:rPr>
          <w:rFonts w:ascii="Times New Roman" w:hAnsi="Times New Roman" w:cs="Times New Roman"/>
          <w:sz w:val="24"/>
          <w:szCs w:val="24"/>
          <w:lang w:eastAsia="ru-RU"/>
        </w:rPr>
        <w:t>В целях совершенствования управления и распоряжения имуществом, находящимся</w:t>
      </w:r>
    </w:p>
    <w:p w:rsidR="00C4675C" w:rsidRDefault="00C4675C" w:rsidP="004022B9">
      <w:pPr>
        <w:spacing w:after="0" w:line="240" w:lineRule="auto"/>
        <w:jc w:val="both"/>
        <w:rPr>
          <w:rFonts w:ascii="Times New Roman" w:hAnsi="Times New Roman" w:cs="Times New Roman"/>
          <w:sz w:val="24"/>
          <w:szCs w:val="24"/>
          <w:lang w:eastAsia="ru-RU"/>
        </w:rPr>
      </w:pPr>
      <w:r w:rsidRPr="00CD5D1C">
        <w:rPr>
          <w:rFonts w:ascii="Times New Roman" w:hAnsi="Times New Roman" w:cs="Times New Roman"/>
          <w:sz w:val="24"/>
          <w:szCs w:val="24"/>
          <w:lang w:eastAsia="ru-RU"/>
        </w:rPr>
        <w:t xml:space="preserve">в собственности </w:t>
      </w:r>
      <w:r>
        <w:rPr>
          <w:rFonts w:ascii="Times New Roman" w:hAnsi="Times New Roman" w:cs="Times New Roman"/>
          <w:sz w:val="24"/>
          <w:szCs w:val="24"/>
          <w:lang w:eastAsia="ru-RU"/>
        </w:rPr>
        <w:t xml:space="preserve">Кочневского  сельсовета </w:t>
      </w:r>
      <w:r w:rsidRPr="004022B9">
        <w:rPr>
          <w:rFonts w:ascii="Times New Roman" w:hAnsi="Times New Roman" w:cs="Times New Roman"/>
          <w:sz w:val="24"/>
          <w:szCs w:val="24"/>
          <w:lang w:eastAsia="ru-RU"/>
        </w:rPr>
        <w:t xml:space="preserve"> Татарск</w:t>
      </w:r>
      <w:r>
        <w:rPr>
          <w:rFonts w:ascii="Times New Roman" w:hAnsi="Times New Roman" w:cs="Times New Roman"/>
          <w:sz w:val="24"/>
          <w:szCs w:val="24"/>
          <w:lang w:eastAsia="ru-RU"/>
        </w:rPr>
        <w:t xml:space="preserve">ого района Новосибирской  области, </w:t>
      </w:r>
      <w:r w:rsidRPr="00CD5D1C">
        <w:rPr>
          <w:rFonts w:ascii="Times New Roman" w:hAnsi="Times New Roman" w:cs="Times New Roman"/>
          <w:sz w:val="24"/>
          <w:szCs w:val="24"/>
          <w:lang w:eastAsia="ru-RU"/>
        </w:rPr>
        <w:t xml:space="preserve"> руководствуясь </w:t>
      </w:r>
      <w:r>
        <w:rPr>
          <w:rFonts w:ascii="Times New Roman" w:hAnsi="Times New Roman" w:cs="Times New Roman"/>
          <w:sz w:val="24"/>
          <w:szCs w:val="24"/>
          <w:lang w:eastAsia="ru-RU"/>
        </w:rPr>
        <w:t xml:space="preserve">Федеральным </w:t>
      </w:r>
      <w:r w:rsidRPr="00CD5D1C">
        <w:rPr>
          <w:rFonts w:ascii="Times New Roman" w:hAnsi="Times New Roman" w:cs="Times New Roman"/>
          <w:sz w:val="24"/>
          <w:szCs w:val="24"/>
          <w:lang w:eastAsia="ru-RU"/>
        </w:rPr>
        <w:t xml:space="preserve"> закон</w:t>
      </w:r>
      <w:r>
        <w:rPr>
          <w:rFonts w:ascii="Times New Roman" w:hAnsi="Times New Roman" w:cs="Times New Roman"/>
          <w:sz w:val="24"/>
          <w:szCs w:val="24"/>
          <w:lang w:eastAsia="ru-RU"/>
        </w:rPr>
        <w:t xml:space="preserve">ом </w:t>
      </w:r>
      <w:r w:rsidRPr="00CD5D1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от 6.10.2003 года №131-ФЗ </w:t>
      </w:r>
      <w:r w:rsidRPr="00CD5D1C">
        <w:rPr>
          <w:rFonts w:ascii="Times New Roman" w:hAnsi="Times New Roman" w:cs="Times New Roman"/>
          <w:sz w:val="24"/>
          <w:szCs w:val="24"/>
          <w:lang w:eastAsia="ru-RU"/>
        </w:rPr>
        <w:t>«Об общих принципах организации</w:t>
      </w:r>
      <w:r>
        <w:rPr>
          <w:rFonts w:ascii="Times New Roman" w:hAnsi="Times New Roman" w:cs="Times New Roman"/>
          <w:sz w:val="24"/>
          <w:szCs w:val="24"/>
          <w:lang w:eastAsia="ru-RU"/>
        </w:rPr>
        <w:t xml:space="preserve"> </w:t>
      </w:r>
      <w:r w:rsidRPr="00CD5D1C">
        <w:rPr>
          <w:rFonts w:ascii="Times New Roman" w:hAnsi="Times New Roman" w:cs="Times New Roman"/>
          <w:sz w:val="24"/>
          <w:szCs w:val="24"/>
          <w:lang w:eastAsia="ru-RU"/>
        </w:rPr>
        <w:t xml:space="preserve">местного самоуправления в Российской Федерации», </w:t>
      </w:r>
      <w:r>
        <w:rPr>
          <w:rFonts w:ascii="Times New Roman" w:hAnsi="Times New Roman" w:cs="Times New Roman"/>
          <w:sz w:val="24"/>
          <w:szCs w:val="24"/>
          <w:lang w:eastAsia="ru-RU"/>
        </w:rPr>
        <w:t>Уставом</w:t>
      </w:r>
      <w:r w:rsidRPr="004022B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Кочневского  сельсовета </w:t>
      </w:r>
      <w:r w:rsidRPr="004022B9">
        <w:rPr>
          <w:rFonts w:ascii="Times New Roman" w:hAnsi="Times New Roman" w:cs="Times New Roman"/>
          <w:sz w:val="24"/>
          <w:szCs w:val="24"/>
          <w:lang w:eastAsia="ru-RU"/>
        </w:rPr>
        <w:t xml:space="preserve"> Татарск</w:t>
      </w:r>
      <w:r>
        <w:rPr>
          <w:rFonts w:ascii="Times New Roman" w:hAnsi="Times New Roman" w:cs="Times New Roman"/>
          <w:sz w:val="24"/>
          <w:szCs w:val="24"/>
          <w:lang w:eastAsia="ru-RU"/>
        </w:rPr>
        <w:t>ого района Новосибирской  области,</w:t>
      </w:r>
    </w:p>
    <w:p w:rsidR="00C4675C" w:rsidRPr="004022B9" w:rsidRDefault="00C4675C" w:rsidP="004022B9">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CD5D1C">
        <w:rPr>
          <w:rFonts w:ascii="Times New Roman" w:hAnsi="Times New Roman" w:cs="Times New Roman"/>
          <w:sz w:val="24"/>
          <w:szCs w:val="24"/>
          <w:lang w:eastAsia="ru-RU"/>
        </w:rPr>
        <w:t>Совет депутатов решил:</w:t>
      </w:r>
    </w:p>
    <w:p w:rsidR="00C4675C" w:rsidRPr="00CD5D1C" w:rsidRDefault="00C4675C" w:rsidP="004022B9">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Утвердить </w:t>
      </w:r>
      <w:r w:rsidRPr="00CD5D1C">
        <w:rPr>
          <w:rFonts w:ascii="Times New Roman" w:hAnsi="Times New Roman" w:cs="Times New Roman"/>
          <w:sz w:val="24"/>
          <w:szCs w:val="24"/>
          <w:lang w:eastAsia="ru-RU"/>
        </w:rPr>
        <w:t xml:space="preserve"> Положение о порядке управления и распоряжения имуществом, находящимся</w:t>
      </w:r>
    </w:p>
    <w:p w:rsidR="00C4675C" w:rsidRDefault="00C4675C" w:rsidP="004022B9">
      <w:pPr>
        <w:spacing w:after="0" w:line="240" w:lineRule="auto"/>
        <w:jc w:val="both"/>
        <w:rPr>
          <w:rFonts w:ascii="Times New Roman" w:hAnsi="Times New Roman" w:cs="Times New Roman"/>
          <w:sz w:val="24"/>
          <w:szCs w:val="24"/>
          <w:lang w:eastAsia="ru-RU"/>
        </w:rPr>
      </w:pPr>
      <w:r w:rsidRPr="00CD5D1C">
        <w:rPr>
          <w:rFonts w:ascii="Times New Roman" w:hAnsi="Times New Roman" w:cs="Times New Roman"/>
          <w:sz w:val="24"/>
          <w:szCs w:val="24"/>
          <w:lang w:eastAsia="ru-RU"/>
        </w:rPr>
        <w:t xml:space="preserve">в собственности </w:t>
      </w:r>
      <w:r>
        <w:rPr>
          <w:rFonts w:ascii="Times New Roman" w:hAnsi="Times New Roman" w:cs="Times New Roman"/>
          <w:sz w:val="24"/>
          <w:szCs w:val="24"/>
          <w:lang w:eastAsia="ru-RU"/>
        </w:rPr>
        <w:t xml:space="preserve">Кочневского  сельсовета </w:t>
      </w:r>
      <w:r w:rsidRPr="004022B9">
        <w:rPr>
          <w:rFonts w:ascii="Times New Roman" w:hAnsi="Times New Roman" w:cs="Times New Roman"/>
          <w:sz w:val="24"/>
          <w:szCs w:val="24"/>
          <w:lang w:eastAsia="ru-RU"/>
        </w:rPr>
        <w:t xml:space="preserve"> Татарск</w:t>
      </w:r>
      <w:r>
        <w:rPr>
          <w:rFonts w:ascii="Times New Roman" w:hAnsi="Times New Roman" w:cs="Times New Roman"/>
          <w:sz w:val="24"/>
          <w:szCs w:val="24"/>
          <w:lang w:eastAsia="ru-RU"/>
        </w:rPr>
        <w:t>ого района Новосибирской  области</w:t>
      </w:r>
      <w:r w:rsidRPr="00CD5D1C">
        <w:rPr>
          <w:rFonts w:ascii="Times New Roman" w:hAnsi="Times New Roman" w:cs="Times New Roman"/>
          <w:sz w:val="24"/>
          <w:szCs w:val="24"/>
          <w:lang w:eastAsia="ru-RU"/>
        </w:rPr>
        <w:t xml:space="preserve"> (прилагается).</w:t>
      </w:r>
    </w:p>
    <w:p w:rsidR="00C4675C" w:rsidRPr="00CD5D1C" w:rsidRDefault="00C4675C" w:rsidP="00A903D9">
      <w:pPr>
        <w:spacing w:line="240" w:lineRule="auto"/>
        <w:rPr>
          <w:rFonts w:ascii="Times New Roman" w:hAnsi="Times New Roman" w:cs="Times New Roman"/>
          <w:sz w:val="24"/>
          <w:szCs w:val="24"/>
        </w:rPr>
      </w:pPr>
      <w:r>
        <w:rPr>
          <w:rFonts w:ascii="Times New Roman" w:hAnsi="Times New Roman" w:cs="Times New Roman"/>
          <w:sz w:val="24"/>
          <w:szCs w:val="24"/>
          <w:lang w:eastAsia="ru-RU"/>
        </w:rPr>
        <w:t xml:space="preserve">           2. Признать утратившим силу Решение четырнадцатой сессии Совета депутатов Кочневского  сельсовета Татарского района Новосибирской области третьего  созыва от 28.02.2007 года </w:t>
      </w:r>
      <w:r w:rsidRPr="004022B9">
        <w:rPr>
          <w:rFonts w:ascii="Times New Roman" w:hAnsi="Times New Roman" w:cs="Times New Roman"/>
          <w:sz w:val="24"/>
          <w:szCs w:val="24"/>
          <w:lang w:eastAsia="ru-RU"/>
        </w:rPr>
        <w:t>«</w:t>
      </w:r>
      <w:r w:rsidRPr="004022B9">
        <w:rPr>
          <w:rFonts w:ascii="Times New Roman" w:hAnsi="Times New Roman" w:cs="Times New Roman"/>
          <w:sz w:val="24"/>
          <w:szCs w:val="24"/>
        </w:rPr>
        <w:t>Об утвержд</w:t>
      </w:r>
      <w:r>
        <w:rPr>
          <w:rFonts w:ascii="Times New Roman" w:hAnsi="Times New Roman" w:cs="Times New Roman"/>
          <w:sz w:val="24"/>
          <w:szCs w:val="24"/>
        </w:rPr>
        <w:t xml:space="preserve">ении Положения об управлении и </w:t>
      </w:r>
      <w:r w:rsidRPr="004022B9">
        <w:rPr>
          <w:rFonts w:ascii="Times New Roman" w:hAnsi="Times New Roman" w:cs="Times New Roman"/>
          <w:sz w:val="24"/>
          <w:szCs w:val="24"/>
        </w:rPr>
        <w:t>распоряжении муниципальной собственностью</w:t>
      </w:r>
      <w:r>
        <w:rPr>
          <w:rFonts w:ascii="Times New Roman" w:hAnsi="Times New Roman" w:cs="Times New Roman"/>
          <w:sz w:val="24"/>
          <w:szCs w:val="24"/>
        </w:rPr>
        <w:t xml:space="preserve">».                                                                                                                                                                                                                           </w:t>
      </w:r>
      <w:r w:rsidRPr="00CD5D1C">
        <w:rPr>
          <w:rFonts w:ascii="Times New Roman" w:hAnsi="Times New Roman" w:cs="Times New Roman"/>
          <w:sz w:val="24"/>
          <w:szCs w:val="24"/>
          <w:lang w:eastAsia="ru-RU"/>
        </w:rPr>
        <w:t xml:space="preserve">3. </w:t>
      </w:r>
      <w:r>
        <w:rPr>
          <w:rFonts w:ascii="Times New Roman" w:hAnsi="Times New Roman" w:cs="Times New Roman"/>
          <w:sz w:val="24"/>
          <w:szCs w:val="24"/>
          <w:lang w:eastAsia="ru-RU"/>
        </w:rPr>
        <w:t>Опубликовать настоящее Решение в газете «Кочневский  вестник».</w:t>
      </w: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0064B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0064B6">
        <w:rPr>
          <w:rFonts w:ascii="Times New Roman" w:hAnsi="Times New Roman" w:cs="Times New Roman"/>
          <w:sz w:val="24"/>
          <w:szCs w:val="24"/>
          <w:lang w:eastAsia="ru-RU"/>
        </w:rPr>
        <w:t xml:space="preserve">Глава </w:t>
      </w:r>
      <w:r>
        <w:rPr>
          <w:rFonts w:ascii="Times New Roman" w:hAnsi="Times New Roman" w:cs="Times New Roman"/>
          <w:sz w:val="24"/>
          <w:szCs w:val="24"/>
          <w:lang w:eastAsia="ru-RU"/>
        </w:rPr>
        <w:t xml:space="preserve"> Кочневского сельсовета</w:t>
      </w:r>
    </w:p>
    <w:p w:rsidR="00C4675C" w:rsidRDefault="00C4675C" w:rsidP="000064B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0064B6">
        <w:rPr>
          <w:rFonts w:ascii="Times New Roman" w:hAnsi="Times New Roman" w:cs="Times New Roman"/>
          <w:sz w:val="24"/>
          <w:szCs w:val="24"/>
          <w:lang w:eastAsia="ru-RU"/>
        </w:rPr>
        <w:t xml:space="preserve">Татарского района      </w:t>
      </w:r>
    </w:p>
    <w:p w:rsidR="00C4675C" w:rsidRPr="000064B6" w:rsidRDefault="00C4675C" w:rsidP="000064B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Новосибирской  области</w:t>
      </w:r>
      <w:r w:rsidRPr="000064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А. И. Голубев</w:t>
      </w: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w:t>
      </w: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E04369">
      <w:pPr>
        <w:spacing w:after="0" w:line="240" w:lineRule="auto"/>
        <w:jc w:val="right"/>
        <w:rPr>
          <w:rFonts w:ascii="Times New Roman" w:hAnsi="Times New Roman" w:cs="Times New Roman"/>
          <w:b/>
          <w:bCs/>
          <w:sz w:val="24"/>
          <w:szCs w:val="24"/>
          <w:lang w:eastAsia="ru-RU"/>
        </w:rPr>
      </w:pPr>
    </w:p>
    <w:p w:rsidR="00C4675C" w:rsidRDefault="00C4675C" w:rsidP="002C7C28">
      <w:pPr>
        <w:spacing w:after="0" w:line="240" w:lineRule="auto"/>
        <w:rPr>
          <w:rFonts w:ascii="Times New Roman" w:hAnsi="Times New Roman" w:cs="Times New Roman"/>
          <w:b/>
          <w:bCs/>
          <w:sz w:val="24"/>
          <w:szCs w:val="24"/>
          <w:lang w:eastAsia="ru-RU"/>
        </w:rPr>
      </w:pPr>
    </w:p>
    <w:p w:rsidR="00C4675C" w:rsidRPr="001B3FA8" w:rsidRDefault="00C4675C" w:rsidP="00E04369">
      <w:pPr>
        <w:spacing w:after="0" w:line="240" w:lineRule="auto"/>
        <w:jc w:val="right"/>
        <w:rPr>
          <w:rFonts w:ascii="Times New Roman" w:hAnsi="Times New Roman" w:cs="Times New Roman"/>
          <w:sz w:val="20"/>
          <w:szCs w:val="20"/>
          <w:lang w:eastAsia="ru-RU"/>
        </w:rPr>
      </w:pPr>
      <w:r>
        <w:rPr>
          <w:rFonts w:ascii="Times New Roman" w:hAnsi="Times New Roman" w:cs="Times New Roman"/>
          <w:b/>
          <w:bCs/>
          <w:sz w:val="24"/>
          <w:szCs w:val="24"/>
          <w:lang w:eastAsia="ru-RU"/>
        </w:rPr>
        <w:t xml:space="preserve">       </w:t>
      </w:r>
      <w:r w:rsidRPr="001B3FA8">
        <w:rPr>
          <w:rFonts w:ascii="Times New Roman" w:hAnsi="Times New Roman" w:cs="Times New Roman"/>
          <w:sz w:val="20"/>
          <w:szCs w:val="20"/>
          <w:lang w:eastAsia="ru-RU"/>
        </w:rPr>
        <w:t>Приложение</w:t>
      </w:r>
    </w:p>
    <w:p w:rsidR="00C4675C" w:rsidRPr="001B3FA8" w:rsidRDefault="00C4675C" w:rsidP="00E04369">
      <w:pPr>
        <w:spacing w:after="0" w:line="240" w:lineRule="auto"/>
        <w:jc w:val="right"/>
        <w:rPr>
          <w:rFonts w:ascii="Times New Roman" w:hAnsi="Times New Roman" w:cs="Times New Roman"/>
          <w:sz w:val="20"/>
          <w:szCs w:val="20"/>
          <w:lang w:eastAsia="ru-RU"/>
        </w:rPr>
      </w:pPr>
      <w:r w:rsidRPr="001B3FA8">
        <w:rPr>
          <w:rFonts w:ascii="Times New Roman" w:hAnsi="Times New Roman" w:cs="Times New Roman"/>
          <w:sz w:val="20"/>
          <w:szCs w:val="20"/>
          <w:lang w:eastAsia="ru-RU"/>
        </w:rPr>
        <w:t>к Решению Совета депутатов</w:t>
      </w:r>
    </w:p>
    <w:p w:rsidR="00C4675C" w:rsidRPr="001B3FA8" w:rsidRDefault="00C4675C" w:rsidP="00E04369">
      <w:pPr>
        <w:spacing w:after="0" w:line="240" w:lineRule="auto"/>
        <w:jc w:val="right"/>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Кочневского  сельсовета </w:t>
      </w:r>
    </w:p>
    <w:p w:rsidR="00C4675C" w:rsidRPr="001B3FA8" w:rsidRDefault="00C4675C" w:rsidP="00E04369">
      <w:pPr>
        <w:spacing w:after="0" w:line="240" w:lineRule="auto"/>
        <w:jc w:val="right"/>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Татарского района Новосибирской </w:t>
      </w:r>
    </w:p>
    <w:p w:rsidR="00C4675C" w:rsidRPr="001B3FA8" w:rsidRDefault="00C4675C" w:rsidP="00E04369">
      <w:pPr>
        <w:spacing w:after="0" w:line="240" w:lineRule="auto"/>
        <w:jc w:val="right"/>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области от 01.07.2013 г № 147</w:t>
      </w:r>
    </w:p>
    <w:p w:rsidR="00C4675C" w:rsidRPr="001B3FA8" w:rsidRDefault="00C4675C" w:rsidP="00CD5D1C">
      <w:pPr>
        <w:spacing w:after="0" w:line="240" w:lineRule="auto"/>
        <w:jc w:val="center"/>
        <w:rPr>
          <w:rFonts w:ascii="Times New Roman" w:hAnsi="Times New Roman" w:cs="Times New Roman"/>
          <w:b/>
          <w:bCs/>
          <w:sz w:val="20"/>
          <w:szCs w:val="20"/>
          <w:lang w:eastAsia="ru-RU"/>
        </w:rPr>
      </w:pPr>
    </w:p>
    <w:p w:rsidR="00C4675C" w:rsidRPr="001B3FA8" w:rsidRDefault="00C4675C" w:rsidP="0093587E">
      <w:pPr>
        <w:spacing w:after="0" w:line="240" w:lineRule="auto"/>
        <w:jc w:val="center"/>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ПОЛОЖЕНИЕ</w:t>
      </w:r>
      <w:r w:rsidRPr="001B3FA8">
        <w:rPr>
          <w:rFonts w:ascii="Times New Roman" w:hAnsi="Times New Roman" w:cs="Times New Roman"/>
          <w:sz w:val="20"/>
          <w:szCs w:val="20"/>
          <w:lang w:eastAsia="ru-RU"/>
        </w:rPr>
        <w:t xml:space="preserve"> </w:t>
      </w:r>
    </w:p>
    <w:p w:rsidR="00C4675C" w:rsidRPr="001B3FA8" w:rsidRDefault="00C4675C" w:rsidP="0093587E">
      <w:pPr>
        <w:spacing w:after="0" w:line="240" w:lineRule="auto"/>
        <w:jc w:val="center"/>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О Порядке  управления  и  распоряжения  имуществом,  находящимся в  собственности Кочневского  сельсовета  Татарского района Новосибирской  области </w:t>
      </w:r>
    </w:p>
    <w:p w:rsidR="00C4675C" w:rsidRPr="001B3FA8" w:rsidRDefault="00C4675C" w:rsidP="00CD5D1C">
      <w:pPr>
        <w:spacing w:after="0" w:line="240" w:lineRule="auto"/>
        <w:jc w:val="center"/>
        <w:rPr>
          <w:rFonts w:ascii="Times New Roman" w:hAnsi="Times New Roman" w:cs="Times New Roman"/>
          <w:b/>
          <w:bCs/>
          <w:sz w:val="20"/>
          <w:szCs w:val="20"/>
          <w:lang w:eastAsia="ru-RU"/>
        </w:rPr>
      </w:pPr>
    </w:p>
    <w:p w:rsidR="00C4675C" w:rsidRPr="001B3FA8" w:rsidRDefault="00C4675C" w:rsidP="00CD5D1C">
      <w:pPr>
        <w:spacing w:after="0" w:line="240" w:lineRule="auto"/>
        <w:jc w:val="center"/>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1. Общие положения</w:t>
      </w:r>
    </w:p>
    <w:p w:rsidR="00C4675C" w:rsidRPr="001B3FA8" w:rsidRDefault="00C4675C" w:rsidP="005A354D">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1.1. Настоящее Положение разработано в соответствии с Конституцией Российской Федерации, Федеральным законом от 06.10.2005 года №131-ФЗ «Об общих принципах организации местного самоуправления в Российской Федерации», Гражданским кодексом Российской Федерации, иными нормативными правовыми актами Российской Федерации, Новосибирской области, Уставом  Кочневского  сельсовета  Татарского района Новосибирской  области. </w:t>
      </w:r>
    </w:p>
    <w:p w:rsidR="00C4675C" w:rsidRPr="001B3FA8" w:rsidRDefault="00C4675C" w:rsidP="005A354D">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 xml:space="preserve">         </w:t>
      </w:r>
      <w:r w:rsidRPr="001B3FA8">
        <w:rPr>
          <w:rFonts w:ascii="Times New Roman" w:hAnsi="Times New Roman" w:cs="Times New Roman"/>
          <w:sz w:val="20"/>
          <w:szCs w:val="20"/>
          <w:lang w:eastAsia="ru-RU"/>
        </w:rPr>
        <w:t>1.2. Основные положения определяют формы и порядок управления и распоряжения</w:t>
      </w:r>
    </w:p>
    <w:p w:rsidR="00C4675C" w:rsidRPr="001B3FA8" w:rsidRDefault="00C4675C" w:rsidP="005A354D">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имуществом, находящимся в собственности поселения (далее по тексту – муниципальное имущество).</w:t>
      </w:r>
    </w:p>
    <w:p w:rsidR="00C4675C" w:rsidRPr="001B3FA8" w:rsidRDefault="00C4675C" w:rsidP="005A354D">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Действие норм настоящего Положения не распространяется на порядок формирования, использования, учета и управления средствами бюджета муниципального образования, жилищным фондом, а также на инвестиционную деятельность.</w:t>
      </w:r>
    </w:p>
    <w:p w:rsidR="00C4675C" w:rsidRPr="001B3FA8" w:rsidRDefault="00C4675C" w:rsidP="005A354D">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1.3. В состав муниципального имущества входит:</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имущество, предназначенное для решения установленных федеральным законодательством вопросов местного значения;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Находящееся на территории муниципального образования бесхозяйное имущество в установленном законом порядке включается в состав муниципального имущества.</w:t>
      </w:r>
    </w:p>
    <w:p w:rsidR="00C4675C" w:rsidRPr="001B3FA8" w:rsidRDefault="00C4675C" w:rsidP="005A354D">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Муниципальное имущество подлежит обязательному учету в Реестре </w:t>
      </w:r>
      <w:r w:rsidRPr="001B3FA8">
        <w:rPr>
          <w:rFonts w:ascii="Times New Roman" w:hAnsi="Times New Roman" w:cs="Times New Roman"/>
          <w:sz w:val="20"/>
          <w:szCs w:val="20"/>
        </w:rPr>
        <w:t>объектов  муниципальной  собственности  Кочневского  сельсовета</w:t>
      </w:r>
      <w:r w:rsidRPr="001B3FA8">
        <w:rPr>
          <w:rFonts w:ascii="Times New Roman" w:hAnsi="Times New Roman" w:cs="Times New Roman"/>
          <w:sz w:val="20"/>
          <w:szCs w:val="20"/>
          <w:lang w:eastAsia="ru-RU"/>
        </w:rPr>
        <w:t xml:space="preserve"> Татарского района Новосибирской  области (далее по тексту – Реестр).</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1.4. Кочневскому сельсовету  Татарского района Новосибирской  области( далее по  тексту- Кочневский сельсовет) как собственнику принадлежат права владения, пользования и распоряжения муниципальным имуществом.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От имени Кочневского  сельсовета права собственника в пределах предоставленных им полномочий осуществляют: Совет депутатов Кочневского  сельсовета Татарского района Новосибирской области (далее по тексту – Совет депутатов), Глава Кочневского  сельсовета Татарского района Новосибирской  области(далее по тексту – Глава), администрация Кочневского  сельсовета Татарского района Новосибирской  области   (далее по тексту – администрация).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Органом, уполномоченным управлять и распоряжаться муниципальным имуществом, является администрация  в порядке, устанавливаемом Советом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1.5. Управление и распоряжение муниципальным имуществом включает:</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а) формирование и учет муниципального имущества;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б) управление и распоряжение имуществом, составляющим муниципальную казну;</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в) управление и распоряжение земельными участками;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г) управление пакетами акций (долями) в уставных капиталах хозяйственных обществ, находящимися в собственности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д) управление и распоряжение движимым и недвижимым имуществом, в том числе: приватизация, передача в аренду, безвозмездное пользование, залог, мена, приобретение и отчуждение муниципальной собственности, передача в доверительное управление и на хранение, внесение в качестве вклада в уставный капитал хозяйственных обществ, страхование объектов муниципальной собственности, производимое   за счет средств бюджета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е) управление муниципальными унитарными предприятиями и муниципальными  учреждениями;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ж) контроль за использованием муниципального имущества;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з) защиту права муниципальной собственности.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1.6. Основания приобретения и прекращения права муниципальной собственности устанавливаются действующим законодательством.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1.7. Доходы от использования муниципального имущества являются средствами бюджета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 xml:space="preserve">          2. Полномочия органов местного самоуправления Кочневского  сельсовета  в сфере управления и распоряжения муниципальным имуществом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 xml:space="preserve">           2.1. Совет депутатов</w:t>
      </w:r>
      <w:r w:rsidRPr="001B3FA8">
        <w:rPr>
          <w:rFonts w:ascii="Times New Roman" w:hAnsi="Times New Roman" w:cs="Times New Roman"/>
          <w:sz w:val="20"/>
          <w:szCs w:val="20"/>
          <w:lang w:eastAsia="ru-RU"/>
        </w:rPr>
        <w:t xml:space="preserve"> в пределах своей компетенции: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-принимает нормативные правовые акты, регулирующие вопросы управления и распоряжения муниципальным имуществом;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-устанавливает порядок и условия приватизации муниципального имущества;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определяет порядок принятия решений о создании, деятельности, реорганизации и ликвидации муниципальных предприятий и учреждений;</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-определяет порядок принятия решений об установлении тарифов на услуги муниципальных  унитарных предприятий и муниципальных учреждений;</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-определяет в соответствии с земельным законодательством порядок предоставления и распоряжения земельными участками на территории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-осуществляет иные полномочия, предусмотренные законодательством и Уставом  Кочневского  сельсовета Татарского района Новосибирской  области.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 xml:space="preserve">            2.2. Глава</w:t>
      </w:r>
      <w:r w:rsidRPr="001B3FA8">
        <w:rPr>
          <w:rFonts w:ascii="Times New Roman" w:hAnsi="Times New Roman" w:cs="Times New Roman"/>
          <w:sz w:val="20"/>
          <w:szCs w:val="20"/>
          <w:lang w:eastAsia="ru-RU"/>
        </w:rPr>
        <w:t xml:space="preserve"> в пределах своей компетенции: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-управляет и распоряжается муниципальной собственностью в соответствии с настоящим Положением, иными муниципальными правовыми актами Кочневского  сельсовета и действующим законодательством;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-управляет и распоряжается земельными участками, находящимися в муниципальной собственности, а также земельными участками, расположенными на территории Кочневского  сельсовета, государственная собственность на которые не разграничена, в соответствии с муниципальными правовыми актами Кочневского  сельсовета и действующим законодательством;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-принимает решения о создании, реорганизации и ликвидации муниципальных унитарных предприятий и муниципальных учреждений в порядке, устанавливаемом Советом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-определяет цели, предмет, виды деятельности муниципальных унитарных предприятий и муниципальных учреждений;</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-назначает на должность руководителей и муниципальных учреждений, заключает с ними, изменяет и прекращает трудовые договоры в соответствии с трудовым законодательством либо уполномочивает на назначение и заключение трудового договора должностное лицо структурного подразделения администрации в порядке, устанавливаемом Советом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-принимает решения о приобретении объектов в муниципальную собственность;</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-принимает решение о заключении концессионного соглашения;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-осуществляет иные полномочия в порядке, установленном законодательством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Российской Федерации, Новосибирской области и муниципальными правовыми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актами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 xml:space="preserve">              2.3. Администрация</w:t>
      </w:r>
      <w:r w:rsidRPr="001B3FA8">
        <w:rPr>
          <w:rFonts w:ascii="Times New Roman" w:hAnsi="Times New Roman" w:cs="Times New Roman"/>
          <w:sz w:val="20"/>
          <w:szCs w:val="20"/>
          <w:lang w:eastAsia="ru-RU"/>
        </w:rPr>
        <w:t xml:space="preserve"> в пределах своих полномочий:</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-осуществляет контроль за целевым и эффективным использованием муниципального имущества;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-передает муниципальное имущество в оперативное управление, в аренду, доверительное управление, залог, безвозмездное пользование, с баланса на баланс без изменения формы собственности в порядке, устанавливаемом Советом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-формирует сводный перечень муниципального недвижимого имущества, планируемого к передаче по концессионному соглашению в очередном финансовом году,</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содержащий наименование, краткое описание и адрес объекта;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-заключает концессионные соглашения от имени Кочневского  сельсовета  на основании правового акта Главы;</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-выступает продавцом и покупателем муниципального имущества;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-утверждает уставы акционерных обществ, созданных путем приватизации имущественного комплекса муниципальных унитарных предприятий, а также - подписывает  учредительные документы хозяйственных обществ;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-дает согласие от имени Кочневского  сельсовета  на отказ муниципального учреждения от права постоянного (бессрочного) пользования земельными участками;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-управляет ценными бумагами, находящимися в муниципальной собственности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-осуществляет учет и контроль за поступлением денежных средств от приватизации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и аренды муниципального имущества;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-осуществляет формирование и ведение Реестра;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-осуществляет иные полномочия в соответствии с муниципальными правовыми актами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 xml:space="preserve">              2.4. Контрольно-ревизионная комиссия</w:t>
      </w:r>
      <w:r w:rsidRPr="001B3FA8">
        <w:rPr>
          <w:rFonts w:ascii="Times New Roman" w:hAnsi="Times New Roman" w:cs="Times New Roman"/>
          <w:sz w:val="20"/>
          <w:szCs w:val="20"/>
          <w:lang w:eastAsia="ru-RU"/>
        </w:rPr>
        <w:t xml:space="preserve">  Татарского района в пределах своей компетенции: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осуществляет контроль за законностью и эффективностью управления муниципальной собственностью, в том числе за поступлениями в бюджет муниципального образования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средств, полученных от:</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-управления объектами муниципальной собственности  Кочневского  сельсовета, включая находящиеся в муниципальной собственности паи и пакеты акций, в том числе переданные в доверительное управление;</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-распоряжения муниципальным имуществом  Кочневского  сельсовета, в том числе от приватизации, продажи, сдачи в аренду и наем.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Контролирует выполнение прогнозного плана приватизации объектов муниципальной собственности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 xml:space="preserve">            3.   Формирование и учет муниципального имущества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3.1.  Муниципальное имущество формируется путем: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-разграничения государственной собственности в Российской Федерации и передачи имущества в муниципальную собственность в порядке, установленном федеральным законодательством;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-передачи имущества федеральными органами государственной власти, органами государственной власти субъектов Федерации Кочневскому сельсовету;</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-взимания местных налогов, сборов, иных обязательных платежей, отчислений от федеральных налогов и налогов Новосибирской области, а также поступления неналоговых доходов, подлежащих зачислению в бюджет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-получения доходов  в результате использования муниципального имущества;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-приобретения имущества по основаниям, не противоречащим законодательству, в том числе по сделкам купли-продажи, дарения, мены, в результате инвестиционной деятельности, в порядке наследования и другим основаниям.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3.2. Порядок приобретения имущества в муниципальную собственность определяется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действующим законодательством.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3.3. Муниципальное имущество, кроме средств бюджета Кочневского  сельсовета, подлежит обязательному учету в Реестре.</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Под Реестром  понимается  банк  данных  об  объектах  учета муниципальной собственности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Учет муниципального имущества включает в себя описание объекта с указанием его индивидуальных особенностей, позволяющее однозначно отличить его от других  объектов.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3.4. Ведение Реестра осуществляет держатель Реестра. Держателем Реестра является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администрация.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3.5. Порядок ведения Реестра и учета муниципальной собственности устанавливает</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Уполномоченный правительством Российской Федерации орган исполнительной власти.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 xml:space="preserve">             4. Муниципальная казна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4.1. Муниципальной казной являются средства местного бюджета  и иное муниципальное имущество, не закрепленное за муниципальными  учреждениями на праве оперативного управления.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Имущество, входящее в состав муниципальной казны, подлежит учету в Реестре, а также бюджетному учету в соответствии с законодательством Российской Федерации.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4.2. Имущество поступает в муниципальную казну:</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а) при передаче в муниципальную собственность в порядке, предусмотренном законодательством о разграничении государственной собственности на государственную (федеральную и областную) и муниципальную;</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б) вновь созданное имущество или приобретенное непосредственно в муниципальную собственность за счет средств  местного бюджета;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в) при передаче безвозмездно в муниципальную собственность юридическими и физическими лицами;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г) при изъятии из оперативного управления  изъятии из оперативного управления муниципальных учреждений на законных основаниях;</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д) имущество, оставшееся после ликвидации  муниципальных учреждений;</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ж) при поступлении в муниципальную собственность по другим, не противоречащим закону основаниям.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4.3. Имущество, входящее в состав муниципальной казны, может быть передано на ответственное хранение, во владение и пользование держателям имущества  муниципальной казны – администрации,  муниципальным учреждениям.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4.4. Имущество, входящее в состав муниципальной казны, может быть приватизировано, передано в аренду, безвозмездное пользование, залог, доверительное управление, на хранение, внесено в качестве вклада в уставный капитал хозяйственных обществ, обменено, передано в хозяйственное ведение (оперативное управление) муниципальным унитарным предприятиям и муниципальным учреждениям в соответствии с действующим законодательством.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 xml:space="preserve">              5. Управление и распоряжение земельными участками,</w:t>
      </w:r>
      <w:r w:rsidRPr="001B3FA8">
        <w:rPr>
          <w:rFonts w:ascii="Times New Roman" w:hAnsi="Times New Roman" w:cs="Times New Roman"/>
          <w:sz w:val="20"/>
          <w:szCs w:val="20"/>
          <w:lang w:eastAsia="ru-RU"/>
        </w:rPr>
        <w:t xml:space="preserve"> </w:t>
      </w:r>
      <w:r w:rsidRPr="001B3FA8">
        <w:rPr>
          <w:rFonts w:ascii="Times New Roman" w:hAnsi="Times New Roman" w:cs="Times New Roman"/>
          <w:b/>
          <w:bCs/>
          <w:sz w:val="20"/>
          <w:szCs w:val="20"/>
          <w:lang w:eastAsia="ru-RU"/>
        </w:rPr>
        <w:t>находящимися в муниципальной собственности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5.1. Управление и распоряжение земельными участками включает в себя: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-изъятие, в том числе путем выкупа, земельных участков для муниципальных нужд;</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распоряжение земельными участками на территории  Кочневского  сельсовета в соответствии с действующим законодательством, в том числе предоставление в собственность, аренду, постоянное (бессрочное) пользование, безвозмездное срочное пользование, передача в залог;</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планирование использования муниципальных земель;</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иные полномочия по решению вопросов местного значения в области использования и охраны земель, установленные действующим законодательством.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5.2. Управление и распоряжение земельными участками осуществляется в соответствии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с действующими нормативными правовыми актами Российской Федерации, Новосибирской области и муниципальными правовыми актами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 xml:space="preserve">            6. Управление и распоряжение движимым и недвижимым</w:t>
      </w:r>
      <w:r w:rsidRPr="001B3FA8">
        <w:rPr>
          <w:rFonts w:ascii="Times New Roman" w:hAnsi="Times New Roman" w:cs="Times New Roman"/>
          <w:sz w:val="20"/>
          <w:szCs w:val="20"/>
          <w:lang w:eastAsia="ru-RU"/>
        </w:rPr>
        <w:t xml:space="preserve"> </w:t>
      </w:r>
      <w:r w:rsidRPr="001B3FA8">
        <w:rPr>
          <w:rFonts w:ascii="Times New Roman" w:hAnsi="Times New Roman" w:cs="Times New Roman"/>
          <w:b/>
          <w:bCs/>
          <w:sz w:val="20"/>
          <w:szCs w:val="20"/>
          <w:lang w:eastAsia="ru-RU"/>
        </w:rPr>
        <w:t>муниципальным имуществом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6.1. Муниципальное имущество может быть приватизировано, передано в оперативное управление, аренду, безвозмездное пользование, залог, обменено на другое имущество, отчуждено в федеральную собственность или собственность субъекта Российской Федерации, передано в доверительное управление, по концессионному соглашению и на хранение в порядке, предусмотренном действующим законодательством и муниципальными правовыми актами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Порядок передачи муниципального имущества в хозяйственное ведение, оперативное управление, а также порядок создания, реорганизации, ликвидации и управления муниципальными унитарными предприятиями и муниципальными учреждениями устанавливается решением Совета депутатов.</w:t>
      </w:r>
    </w:p>
    <w:p w:rsidR="00C4675C" w:rsidRPr="001B3FA8" w:rsidRDefault="00C4675C" w:rsidP="0093587E">
      <w:pPr>
        <w:spacing w:after="0" w:line="240" w:lineRule="auto"/>
        <w:jc w:val="both"/>
        <w:rPr>
          <w:rFonts w:ascii="Times New Roman" w:hAnsi="Times New Roman" w:cs="Times New Roman"/>
          <w:b/>
          <w:bCs/>
          <w:sz w:val="20"/>
          <w:szCs w:val="20"/>
          <w:lang w:eastAsia="ru-RU"/>
        </w:rPr>
      </w:pPr>
      <w:r w:rsidRPr="001B3FA8">
        <w:rPr>
          <w:rFonts w:ascii="Times New Roman" w:hAnsi="Times New Roman" w:cs="Times New Roman"/>
          <w:b/>
          <w:bCs/>
          <w:sz w:val="20"/>
          <w:szCs w:val="20"/>
          <w:lang w:eastAsia="ru-RU"/>
        </w:rPr>
        <w:t xml:space="preserve">          6.2. Приватизация муниципального имущества.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6.2.1. Приватизация муниципального имущества осуществляется в соответствии с законодательством Российской Федерации о приватизации и Положением о приватизации муниципального имущества Кочневского  сельсовета принимаемым решением Совета депутатов.</w:t>
      </w:r>
    </w:p>
    <w:p w:rsidR="00C4675C" w:rsidRPr="001B3FA8" w:rsidRDefault="00C4675C" w:rsidP="0093587E">
      <w:pPr>
        <w:spacing w:after="0" w:line="240" w:lineRule="auto"/>
        <w:jc w:val="both"/>
        <w:rPr>
          <w:rFonts w:ascii="Times New Roman" w:hAnsi="Times New Roman" w:cs="Times New Roman"/>
          <w:b/>
          <w:bCs/>
          <w:sz w:val="20"/>
          <w:szCs w:val="20"/>
          <w:lang w:eastAsia="ru-RU"/>
        </w:rPr>
      </w:pPr>
      <w:r w:rsidRPr="001B3FA8">
        <w:rPr>
          <w:rFonts w:ascii="Times New Roman" w:hAnsi="Times New Roman" w:cs="Times New Roman"/>
          <w:b/>
          <w:bCs/>
          <w:sz w:val="20"/>
          <w:szCs w:val="20"/>
          <w:lang w:eastAsia="ru-RU"/>
        </w:rPr>
        <w:t xml:space="preserve">          6.3. Передача муниципального имущества в аренду.</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6.3.1. В аренду может быть передано: движимое, недвижимое муниципальное имущество, предприятие как имущественный комплекс.</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6.3.2. Арендодателем муниципального имущества является администрация.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6.3.3. Движимое муниципальное имущество передается в аренду в соответствии с Положением о порядке сдачи в аренду муниципального имущества, принимаемым решением Совета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Размер арендной платы устанавливается в соответствии с указанным Положением.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6.3.4. Недвижимое муниципальное имущество (далее по тексту – недвижимое имущество) передается в аренду юридическим лицам и индивидуальным предпринимателям в соответствии с Положением о порядке сдачи в аренду муниципального имущества, принимаемым решением Совета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Размер арендной платы за недвижимое имущество определяется в соответствии с Методикой расчета арендной платы за муниципальные нежилые помещения, здания, сооружения, принимаемой решением Совета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6.3.5. Передача в аренду муниципальных предприятий как имущественных комплексов осуществляется в соответствии с действующим законодательством в порядке и на условиях, устанавливаемых Советом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6.3.6. Страхование арендованного недвижимого имущества осуществляет арендатор в соответствии с Положением о порядке сдачи в аренду муниципального имущества, принимаемым решением Совета депутатов.</w:t>
      </w:r>
    </w:p>
    <w:p w:rsidR="00C4675C" w:rsidRPr="001B3FA8" w:rsidRDefault="00C4675C" w:rsidP="0093587E">
      <w:pPr>
        <w:spacing w:after="0" w:line="240" w:lineRule="auto"/>
        <w:jc w:val="both"/>
        <w:rPr>
          <w:rFonts w:ascii="Times New Roman" w:hAnsi="Times New Roman" w:cs="Times New Roman"/>
          <w:b/>
          <w:bCs/>
          <w:sz w:val="20"/>
          <w:szCs w:val="20"/>
          <w:lang w:eastAsia="ru-RU"/>
        </w:rPr>
      </w:pPr>
      <w:r w:rsidRPr="001B3FA8">
        <w:rPr>
          <w:rFonts w:ascii="Times New Roman" w:hAnsi="Times New Roman" w:cs="Times New Roman"/>
          <w:b/>
          <w:bCs/>
          <w:sz w:val="20"/>
          <w:szCs w:val="20"/>
          <w:lang w:eastAsia="ru-RU"/>
        </w:rPr>
        <w:t xml:space="preserve">               6.4. Передача объектов муниципальной собственности в безвозмездное пользование.</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6.4.1. Объекты муниципальной собственности могут быть переданы в безвозмездное пользование:</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 органам местного самоуправления  других  муниципальных  образований;;</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Российской Федерации, а также других видов деятельности, предусмотренных статьей 31.1 Федерального закона от 12 января 1996 года N№ 7-ФЗ «О некоммерческих  организациях»;</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 государственным органам и учреждениям.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6.4.2. Передача недвижимого имущества в безвозмездное пользование осуществляется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в соответствии с Положением о порядке сдачи в аренду муниципального имущества, принимаемым решением Совета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6.4.3. Передача движимого имущества в безвозмездное пользование регулируется муниципальными правовыми актами Кочневского  сельсовета.</w:t>
      </w:r>
    </w:p>
    <w:p w:rsidR="00C4675C" w:rsidRPr="001B3FA8" w:rsidRDefault="00C4675C" w:rsidP="0093587E">
      <w:pPr>
        <w:spacing w:after="0" w:line="240" w:lineRule="auto"/>
        <w:jc w:val="both"/>
        <w:rPr>
          <w:rFonts w:ascii="Times New Roman" w:hAnsi="Times New Roman" w:cs="Times New Roman"/>
          <w:b/>
          <w:bCs/>
          <w:sz w:val="20"/>
          <w:szCs w:val="20"/>
          <w:lang w:eastAsia="ru-RU"/>
        </w:rPr>
      </w:pPr>
      <w:r w:rsidRPr="001B3FA8">
        <w:rPr>
          <w:rFonts w:ascii="Times New Roman" w:hAnsi="Times New Roman" w:cs="Times New Roman"/>
          <w:b/>
          <w:bCs/>
          <w:sz w:val="20"/>
          <w:szCs w:val="20"/>
          <w:lang w:eastAsia="ru-RU"/>
        </w:rPr>
        <w:t xml:space="preserve">            6.5. Передача муниципального имущества в залог.</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6.5.1. Залог муниципального имущества регулируется гражданским законодательством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Российской Федерации.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Залог муниципального имущества может осуществляться для обеспечения обязательств Кочневского  сельсовета  перед кредиторами.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6.5.2. Перечень объектов недвижимого муниципального имущества и движимого имущества муниципальной казны, которые могут быть переданы в залог, утверждается  Советом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6.5.3. Решение о залоге объекта недвижимого муниципального имущества принимается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администрацией на основании кредитного или иного договора.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6.5.4. Договор залога муниципального имущества оформляется в соответствии с</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действующим законодательством.</w:t>
      </w:r>
    </w:p>
    <w:p w:rsidR="00C4675C" w:rsidRPr="001B3FA8" w:rsidRDefault="00C4675C" w:rsidP="0093587E">
      <w:pPr>
        <w:spacing w:after="0" w:line="240" w:lineRule="auto"/>
        <w:jc w:val="both"/>
        <w:rPr>
          <w:rFonts w:ascii="Times New Roman" w:hAnsi="Times New Roman" w:cs="Times New Roman"/>
          <w:b/>
          <w:bCs/>
          <w:sz w:val="20"/>
          <w:szCs w:val="20"/>
          <w:lang w:eastAsia="ru-RU"/>
        </w:rPr>
      </w:pPr>
      <w:r w:rsidRPr="001B3FA8">
        <w:rPr>
          <w:rFonts w:ascii="Times New Roman" w:hAnsi="Times New Roman" w:cs="Times New Roman"/>
          <w:b/>
          <w:bCs/>
          <w:sz w:val="20"/>
          <w:szCs w:val="20"/>
          <w:lang w:eastAsia="ru-RU"/>
        </w:rPr>
        <w:t xml:space="preserve">           6.6. Мена муниципального имущества.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6.6.1. Муниципальное имущество может быть обменено на имущество, находящееся в федеральной собственности, собственности субъекта Российской Федерации или в собственности иного муниципального образования.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6.6.2. Решение о мене движимого муниципального имущества принимается Главой.</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Решение о мене недвижимого муниципального имущества принимается Главой по  согласованию с Советом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6.6.3. Договор мены муниципального имущества заключает администрация в соответствии с действующим законодательством и настоящими Основными положениями.</w:t>
      </w:r>
    </w:p>
    <w:p w:rsidR="00C4675C" w:rsidRPr="001B3FA8" w:rsidRDefault="00C4675C" w:rsidP="0093587E">
      <w:pPr>
        <w:spacing w:after="0" w:line="240" w:lineRule="auto"/>
        <w:jc w:val="both"/>
        <w:rPr>
          <w:rFonts w:ascii="Times New Roman" w:hAnsi="Times New Roman" w:cs="Times New Roman"/>
          <w:b/>
          <w:bCs/>
          <w:sz w:val="20"/>
          <w:szCs w:val="20"/>
          <w:lang w:eastAsia="ru-RU"/>
        </w:rPr>
      </w:pPr>
      <w:r w:rsidRPr="001B3FA8">
        <w:rPr>
          <w:rFonts w:ascii="Times New Roman" w:hAnsi="Times New Roman" w:cs="Times New Roman"/>
          <w:b/>
          <w:bCs/>
          <w:sz w:val="20"/>
          <w:szCs w:val="20"/>
          <w:lang w:eastAsia="ru-RU"/>
        </w:rPr>
        <w:t xml:space="preserve">            6.7. Приобретение имущества в собственность Кочневского  сельсовета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6.7.1. Имущество, находящееся в федеральной собственности, собственности субъектов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Российской Федерации, муниципальной, частной и иной форме собственности, может быть принято в собственность Кочневского  сельсовета на возмездной или безвозмездной основе в соответствии с условиями, устанавливаемыми Советом депутатов.</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6.7.2. Обращение с предложением о приобретении имущества в муниципальную собственность Кочневского сельсовета с обоснованием необходимости приобретения данного имущества направляется Главе для принятия им соответствующего решения.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6.7.3. Право инициативы приобретения имущества в муниципальную собственность  принадлежит собственнику указанного имущества, Совету депутатов, Главе, администрации, муниципальным унитарным предприятиям и муниципальным учреждениям.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6.7.4. Администрация по поручению Главы готовит перечни имущества для принятия его в муниципальную собственность. В случае приобретения в муниципальную собственность  муниципального образования  недвижимого имущества необходимо согласие Главы.</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6.7.5. В качестве приобретателя (покупателя) имущества выступает администрация, которая осуществляет все необходимые действия, связанные с передачей имущества, определяет правовой режим приобретенного имущества путем закрепления его за муниципальными унитарными предприятиями и муниципальными учреждениями или передачи в муниципальную казну в установленном порядке, ведет его учет.</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6.7.6. Для приобретения имущества в муниципальную собственность   на возмездной основе используются средства, предусмотренные в расходной части бюджета муниципального образования.</w:t>
      </w:r>
    </w:p>
    <w:p w:rsidR="00C4675C" w:rsidRPr="001B3FA8" w:rsidRDefault="00C4675C" w:rsidP="0093587E">
      <w:pPr>
        <w:spacing w:after="0" w:line="240" w:lineRule="auto"/>
        <w:jc w:val="both"/>
        <w:rPr>
          <w:rFonts w:ascii="Times New Roman" w:hAnsi="Times New Roman" w:cs="Times New Roman"/>
          <w:b/>
          <w:bCs/>
          <w:sz w:val="20"/>
          <w:szCs w:val="20"/>
          <w:lang w:eastAsia="ru-RU"/>
        </w:rPr>
      </w:pPr>
      <w:r w:rsidRPr="001B3FA8">
        <w:rPr>
          <w:rFonts w:ascii="Times New Roman" w:hAnsi="Times New Roman" w:cs="Times New Roman"/>
          <w:b/>
          <w:bCs/>
          <w:sz w:val="20"/>
          <w:szCs w:val="20"/>
          <w:lang w:eastAsia="ru-RU"/>
        </w:rPr>
        <w:t xml:space="preserve">              6.8. Отчуждение муниципального имущества.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6.8.1. Муниципальное   имущество может   быть   передано   в   федеральную собственность</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или в собственность субъекта Российской Федерации на возмездной или безвозмездной основе по решению Совета депутатов, на основании которого администрация заключает соответствующий договор.</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6.8.2. Муниципальное имущество в виде доли в праве собственности на имущество может быть отчуждено на основании решения Совета депутатов, по рыночной цене в соответствии с действующим законодательством.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6.8.3. Сделки, связанные с отчуждением муниципального имущества, находящегося в оперативном управлении муниципальных  учреждений, совершаются в соответствии с гражданским законодательством Российской Федерации и муниципальными правовыми актами Кочневского сельсовета.</w:t>
      </w:r>
    </w:p>
    <w:p w:rsidR="00C4675C" w:rsidRPr="001B3FA8" w:rsidRDefault="00C4675C" w:rsidP="0093587E">
      <w:pPr>
        <w:spacing w:after="0" w:line="240" w:lineRule="auto"/>
        <w:jc w:val="both"/>
        <w:rPr>
          <w:rFonts w:ascii="Times New Roman" w:hAnsi="Times New Roman" w:cs="Times New Roman"/>
          <w:b/>
          <w:bCs/>
          <w:sz w:val="20"/>
          <w:szCs w:val="20"/>
          <w:lang w:eastAsia="ru-RU"/>
        </w:rPr>
      </w:pPr>
      <w:r w:rsidRPr="001B3FA8">
        <w:rPr>
          <w:rFonts w:ascii="Times New Roman" w:hAnsi="Times New Roman" w:cs="Times New Roman"/>
          <w:b/>
          <w:bCs/>
          <w:sz w:val="20"/>
          <w:szCs w:val="20"/>
          <w:lang w:eastAsia="ru-RU"/>
        </w:rPr>
        <w:t xml:space="preserve">              6.9. Передача имущества муниципальной казны на хранение.</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6.9.1. Имущество муниципальной казны может быть передано на хранение муниципальным учреждениям на основании договора хранения. При этом по договору хранения одна сторона (хранитель) обязуется хранить вещь, переданную ей другой стороной (поклажедателем), и  возвратить эту вещь в сохранности.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6.9.2. Поклажедателем по договору хранения является администрация.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Передача имущества осуществляется по передаточному акту, подписываемому Главой, с одной стороны, и руководителем муниципального унитарного предприятия или муниципального учреждения, с другой стороны.</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6.9.3. При необходимости изменения условий хранения вещи, предусмотренных договором хранения, хранитель обязан незамедлительно уведомить об этом поклажедателя и дождаться его ответа.</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Если изменение условий хранения необходимо для устранения опасности утраты, недостачи или повреждения вещи, хранитель вправе изменить способ, место и иные условия хранения, не дожидаясь ответа поклажедателя.</w:t>
      </w:r>
    </w:p>
    <w:p w:rsidR="00C4675C" w:rsidRPr="001B3FA8" w:rsidRDefault="00C4675C" w:rsidP="0093587E">
      <w:pPr>
        <w:spacing w:after="0" w:line="240" w:lineRule="auto"/>
        <w:jc w:val="both"/>
        <w:rPr>
          <w:rFonts w:ascii="Times New Roman" w:hAnsi="Times New Roman" w:cs="Times New Roman"/>
          <w:b/>
          <w:bCs/>
          <w:sz w:val="20"/>
          <w:szCs w:val="20"/>
          <w:lang w:eastAsia="ru-RU"/>
        </w:rPr>
      </w:pPr>
      <w:r w:rsidRPr="001B3FA8">
        <w:rPr>
          <w:rFonts w:ascii="Times New Roman" w:hAnsi="Times New Roman" w:cs="Times New Roman"/>
          <w:b/>
          <w:bCs/>
          <w:sz w:val="20"/>
          <w:szCs w:val="20"/>
          <w:lang w:eastAsia="ru-RU"/>
        </w:rPr>
        <w:t xml:space="preserve">              6.10. Заключение концессионного соглашения.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6.10.1. Муниципальное недвижимое имущество может быть передано по концессионному</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соглашению индивидуальному предпринимателю, российскому или иностранному юридическому лицу либо действующим без образования юридического лица по договору простого товарищества (договору о совместной деятельности) двум и более указанным юридическим лицам.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6.10.2. По концессионному соглашению одна сторона (концессионер) обязуется за свой счет создать и (или) реконструировать определенное этим соглашением недвижимое имущество (далее по тексту – объект концессионного соглашения), право собственности на которое принадлежит или будет принадлежать другой стороне (концеденту), осуществлять деятельность с использованием (эксплуатацией) объекта концессионного соглашения, а концедент обязуется предоставить концессионеру на срок, установленный этим соглашением, права владения и пользования объектом  концессионного соглашения для осуществления указанной деятельности.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6.10.3. Решением о заключении концессионного соглашения устанавливаются: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конкурсная документация, в том числе условия концессионного соглашения;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порядок заключения концессионного соглашения;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состав конкурсной комиссии по проведению конкурса на право заключения концессионного</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соглашения.</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В случае если Федеральным законом «О концессионных соглашениях» предусмотрено заключение концессионного соглашения без проведения конкурса, решением о заключении концессионного соглашения устанавливаются условия концессионного соглашения, порядок заключения концессионного соглашения и требования к концессионеру.</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Решение оформляется правовым актом Главы.</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b/>
          <w:bCs/>
          <w:sz w:val="20"/>
          <w:szCs w:val="20"/>
          <w:lang w:eastAsia="ru-RU"/>
        </w:rPr>
        <w:t xml:space="preserve">            7. Защита права муниципальной собственности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7.1. Защита права муниципальной собственности осуществляется в соответствии с</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действующим законодательством.</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7.2. Муниципальная собственность может быть истребована из чужого незаконного</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владения в соответствии с Гражданским кодексом Российской Федерации.</w:t>
      </w:r>
    </w:p>
    <w:p w:rsidR="00C4675C" w:rsidRPr="001B3FA8" w:rsidRDefault="00C4675C" w:rsidP="0093587E">
      <w:pPr>
        <w:spacing w:after="0" w:line="240" w:lineRule="auto"/>
        <w:jc w:val="both"/>
        <w:rPr>
          <w:rFonts w:ascii="Times New Roman" w:hAnsi="Times New Roman" w:cs="Times New Roman"/>
          <w:sz w:val="20"/>
          <w:szCs w:val="20"/>
          <w:lang w:eastAsia="ru-RU"/>
        </w:rPr>
      </w:pPr>
      <w:r w:rsidRPr="001B3FA8">
        <w:rPr>
          <w:rFonts w:ascii="Times New Roman" w:hAnsi="Times New Roman" w:cs="Times New Roman"/>
          <w:sz w:val="20"/>
          <w:szCs w:val="20"/>
          <w:lang w:eastAsia="ru-RU"/>
        </w:rPr>
        <w:t xml:space="preserve">            7.3. Органы местного самоуправления, осуществляющие права собственника, вправе требовать устранения всяких нарушений их прав, хотя бы эти нарушения не были связаны с лишением владения.</w:t>
      </w:r>
    </w:p>
    <w:p w:rsidR="00C4675C" w:rsidRPr="001B3FA8" w:rsidRDefault="00C4675C" w:rsidP="0093587E">
      <w:pPr>
        <w:jc w:val="both"/>
        <w:rPr>
          <w:sz w:val="20"/>
          <w:szCs w:val="20"/>
        </w:rPr>
      </w:pPr>
    </w:p>
    <w:sectPr w:rsidR="00C4675C" w:rsidRPr="001B3FA8" w:rsidSect="004022B9">
      <w:footerReference w:type="default" r:id="rId6"/>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75C" w:rsidRDefault="00C4675C">
      <w:r>
        <w:separator/>
      </w:r>
    </w:p>
  </w:endnote>
  <w:endnote w:type="continuationSeparator" w:id="0">
    <w:p w:rsidR="00C4675C" w:rsidRDefault="00C467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75C" w:rsidRDefault="00C4675C" w:rsidP="00B3515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C4675C" w:rsidRDefault="00C4675C" w:rsidP="004D5DC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75C" w:rsidRDefault="00C4675C">
      <w:r>
        <w:separator/>
      </w:r>
    </w:p>
  </w:footnote>
  <w:footnote w:type="continuationSeparator" w:id="0">
    <w:p w:rsidR="00C4675C" w:rsidRDefault="00C467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5D1C"/>
    <w:rsid w:val="000002A2"/>
    <w:rsid w:val="000026FE"/>
    <w:rsid w:val="0000550D"/>
    <w:rsid w:val="000064B6"/>
    <w:rsid w:val="00011CB0"/>
    <w:rsid w:val="00012944"/>
    <w:rsid w:val="0001603B"/>
    <w:rsid w:val="00016FC9"/>
    <w:rsid w:val="000204B7"/>
    <w:rsid w:val="00021D54"/>
    <w:rsid w:val="0002535F"/>
    <w:rsid w:val="00033A9E"/>
    <w:rsid w:val="00033B7D"/>
    <w:rsid w:val="00036855"/>
    <w:rsid w:val="00043005"/>
    <w:rsid w:val="000447E7"/>
    <w:rsid w:val="000523F7"/>
    <w:rsid w:val="00054154"/>
    <w:rsid w:val="00061AE9"/>
    <w:rsid w:val="00062387"/>
    <w:rsid w:val="0006438F"/>
    <w:rsid w:val="00067016"/>
    <w:rsid w:val="00070F45"/>
    <w:rsid w:val="00071E0A"/>
    <w:rsid w:val="00075CE7"/>
    <w:rsid w:val="000761B7"/>
    <w:rsid w:val="00082B27"/>
    <w:rsid w:val="000853E9"/>
    <w:rsid w:val="0008619B"/>
    <w:rsid w:val="00090077"/>
    <w:rsid w:val="000900E7"/>
    <w:rsid w:val="000929D4"/>
    <w:rsid w:val="0009617E"/>
    <w:rsid w:val="000A21E9"/>
    <w:rsid w:val="000A29A3"/>
    <w:rsid w:val="000A3E5E"/>
    <w:rsid w:val="000B11DC"/>
    <w:rsid w:val="000C1D9D"/>
    <w:rsid w:val="000C3DC6"/>
    <w:rsid w:val="000C63A3"/>
    <w:rsid w:val="000D0DC8"/>
    <w:rsid w:val="000D16B9"/>
    <w:rsid w:val="000D2015"/>
    <w:rsid w:val="000D2A05"/>
    <w:rsid w:val="000D4036"/>
    <w:rsid w:val="000D53D6"/>
    <w:rsid w:val="000D624F"/>
    <w:rsid w:val="000D6610"/>
    <w:rsid w:val="000D7181"/>
    <w:rsid w:val="000E005A"/>
    <w:rsid w:val="000E317E"/>
    <w:rsid w:val="000E4210"/>
    <w:rsid w:val="00106745"/>
    <w:rsid w:val="00107A0C"/>
    <w:rsid w:val="00110ECE"/>
    <w:rsid w:val="0012004E"/>
    <w:rsid w:val="00120FD8"/>
    <w:rsid w:val="0013026D"/>
    <w:rsid w:val="00132AB2"/>
    <w:rsid w:val="001365C7"/>
    <w:rsid w:val="001368DA"/>
    <w:rsid w:val="001377BB"/>
    <w:rsid w:val="00137B46"/>
    <w:rsid w:val="00140D33"/>
    <w:rsid w:val="00141FA8"/>
    <w:rsid w:val="001422F2"/>
    <w:rsid w:val="001449F6"/>
    <w:rsid w:val="001474ED"/>
    <w:rsid w:val="0015581B"/>
    <w:rsid w:val="00170A29"/>
    <w:rsid w:val="00171485"/>
    <w:rsid w:val="00171ADE"/>
    <w:rsid w:val="00172B19"/>
    <w:rsid w:val="00177CB3"/>
    <w:rsid w:val="001802D4"/>
    <w:rsid w:val="001816A4"/>
    <w:rsid w:val="001837B8"/>
    <w:rsid w:val="0018507D"/>
    <w:rsid w:val="00190B4D"/>
    <w:rsid w:val="00192196"/>
    <w:rsid w:val="00192D7D"/>
    <w:rsid w:val="001A0D7E"/>
    <w:rsid w:val="001A1BDC"/>
    <w:rsid w:val="001A35E8"/>
    <w:rsid w:val="001A56C0"/>
    <w:rsid w:val="001B122B"/>
    <w:rsid w:val="001B19FF"/>
    <w:rsid w:val="001B24AE"/>
    <w:rsid w:val="001B2F0E"/>
    <w:rsid w:val="001B3FA8"/>
    <w:rsid w:val="001B54BB"/>
    <w:rsid w:val="001B5740"/>
    <w:rsid w:val="001B792F"/>
    <w:rsid w:val="001C3690"/>
    <w:rsid w:val="001C39AD"/>
    <w:rsid w:val="001C5BFD"/>
    <w:rsid w:val="001D0EA1"/>
    <w:rsid w:val="001D154C"/>
    <w:rsid w:val="001D1EF4"/>
    <w:rsid w:val="001D5122"/>
    <w:rsid w:val="001E584F"/>
    <w:rsid w:val="001E6385"/>
    <w:rsid w:val="001F1720"/>
    <w:rsid w:val="001F646C"/>
    <w:rsid w:val="001F7897"/>
    <w:rsid w:val="00203267"/>
    <w:rsid w:val="002039D9"/>
    <w:rsid w:val="002040C8"/>
    <w:rsid w:val="002105C4"/>
    <w:rsid w:val="002112B2"/>
    <w:rsid w:val="00215009"/>
    <w:rsid w:val="00217F4D"/>
    <w:rsid w:val="0022305C"/>
    <w:rsid w:val="00223FC7"/>
    <w:rsid w:val="002266D6"/>
    <w:rsid w:val="0022710D"/>
    <w:rsid w:val="002328DF"/>
    <w:rsid w:val="00232921"/>
    <w:rsid w:val="0023372E"/>
    <w:rsid w:val="00234336"/>
    <w:rsid w:val="0023444F"/>
    <w:rsid w:val="00236168"/>
    <w:rsid w:val="0023783B"/>
    <w:rsid w:val="00240698"/>
    <w:rsid w:val="00241350"/>
    <w:rsid w:val="00242D47"/>
    <w:rsid w:val="00243421"/>
    <w:rsid w:val="002434F2"/>
    <w:rsid w:val="0024561F"/>
    <w:rsid w:val="002468F8"/>
    <w:rsid w:val="002544D3"/>
    <w:rsid w:val="00260255"/>
    <w:rsid w:val="002603BF"/>
    <w:rsid w:val="00262661"/>
    <w:rsid w:val="002645A0"/>
    <w:rsid w:val="00271ACE"/>
    <w:rsid w:val="0027200E"/>
    <w:rsid w:val="00273088"/>
    <w:rsid w:val="00275700"/>
    <w:rsid w:val="00277342"/>
    <w:rsid w:val="002776DA"/>
    <w:rsid w:val="00285A97"/>
    <w:rsid w:val="00286143"/>
    <w:rsid w:val="00286ED7"/>
    <w:rsid w:val="00290319"/>
    <w:rsid w:val="0029089C"/>
    <w:rsid w:val="0029230F"/>
    <w:rsid w:val="002A113A"/>
    <w:rsid w:val="002A1D5B"/>
    <w:rsid w:val="002A2F62"/>
    <w:rsid w:val="002A6745"/>
    <w:rsid w:val="002B3EF5"/>
    <w:rsid w:val="002B4C95"/>
    <w:rsid w:val="002B66A0"/>
    <w:rsid w:val="002B76BC"/>
    <w:rsid w:val="002C2363"/>
    <w:rsid w:val="002C2387"/>
    <w:rsid w:val="002C3BBB"/>
    <w:rsid w:val="002C79CC"/>
    <w:rsid w:val="002C7C28"/>
    <w:rsid w:val="002D0BD0"/>
    <w:rsid w:val="002D5DC7"/>
    <w:rsid w:val="002D6162"/>
    <w:rsid w:val="002D76B5"/>
    <w:rsid w:val="002E1D33"/>
    <w:rsid w:val="002E67B6"/>
    <w:rsid w:val="002E7E10"/>
    <w:rsid w:val="002F2960"/>
    <w:rsid w:val="002F3254"/>
    <w:rsid w:val="002F4C60"/>
    <w:rsid w:val="002F726B"/>
    <w:rsid w:val="003038A8"/>
    <w:rsid w:val="00315720"/>
    <w:rsid w:val="00316808"/>
    <w:rsid w:val="00323CCF"/>
    <w:rsid w:val="00324E6C"/>
    <w:rsid w:val="003251EA"/>
    <w:rsid w:val="00330305"/>
    <w:rsid w:val="003328D5"/>
    <w:rsid w:val="003442BC"/>
    <w:rsid w:val="00345BBD"/>
    <w:rsid w:val="003504F0"/>
    <w:rsid w:val="00350574"/>
    <w:rsid w:val="00353A2B"/>
    <w:rsid w:val="00353AD9"/>
    <w:rsid w:val="00354873"/>
    <w:rsid w:val="00355485"/>
    <w:rsid w:val="003617F8"/>
    <w:rsid w:val="00367E03"/>
    <w:rsid w:val="003758B5"/>
    <w:rsid w:val="00377BEC"/>
    <w:rsid w:val="003805B5"/>
    <w:rsid w:val="00381FD2"/>
    <w:rsid w:val="003821DE"/>
    <w:rsid w:val="0038675C"/>
    <w:rsid w:val="003872A3"/>
    <w:rsid w:val="003939AD"/>
    <w:rsid w:val="00397A8B"/>
    <w:rsid w:val="003A010C"/>
    <w:rsid w:val="003A01EB"/>
    <w:rsid w:val="003A367A"/>
    <w:rsid w:val="003A5BA2"/>
    <w:rsid w:val="003A7D97"/>
    <w:rsid w:val="003B5471"/>
    <w:rsid w:val="003B77AB"/>
    <w:rsid w:val="003C1AB6"/>
    <w:rsid w:val="003C7A13"/>
    <w:rsid w:val="003D1FC0"/>
    <w:rsid w:val="003E13A8"/>
    <w:rsid w:val="003E1A1C"/>
    <w:rsid w:val="003E2373"/>
    <w:rsid w:val="003E7609"/>
    <w:rsid w:val="003F04C2"/>
    <w:rsid w:val="003F1E48"/>
    <w:rsid w:val="003F21CE"/>
    <w:rsid w:val="003F3073"/>
    <w:rsid w:val="003F648E"/>
    <w:rsid w:val="00400288"/>
    <w:rsid w:val="00401CFD"/>
    <w:rsid w:val="004022B9"/>
    <w:rsid w:val="00404D33"/>
    <w:rsid w:val="00420393"/>
    <w:rsid w:val="00423399"/>
    <w:rsid w:val="00423906"/>
    <w:rsid w:val="00425408"/>
    <w:rsid w:val="00432045"/>
    <w:rsid w:val="004335F2"/>
    <w:rsid w:val="0043429E"/>
    <w:rsid w:val="0043475E"/>
    <w:rsid w:val="00434AB1"/>
    <w:rsid w:val="00435A51"/>
    <w:rsid w:val="00441F15"/>
    <w:rsid w:val="0044215F"/>
    <w:rsid w:val="00442DA2"/>
    <w:rsid w:val="00446B3D"/>
    <w:rsid w:val="0044700E"/>
    <w:rsid w:val="00450757"/>
    <w:rsid w:val="00455882"/>
    <w:rsid w:val="00456619"/>
    <w:rsid w:val="00457BD7"/>
    <w:rsid w:val="00466BA9"/>
    <w:rsid w:val="00472CE0"/>
    <w:rsid w:val="0047779F"/>
    <w:rsid w:val="00480804"/>
    <w:rsid w:val="004824A2"/>
    <w:rsid w:val="00482C54"/>
    <w:rsid w:val="00485B84"/>
    <w:rsid w:val="004868B9"/>
    <w:rsid w:val="004A06E1"/>
    <w:rsid w:val="004A61CC"/>
    <w:rsid w:val="004A73FE"/>
    <w:rsid w:val="004B659C"/>
    <w:rsid w:val="004B765A"/>
    <w:rsid w:val="004C0AAE"/>
    <w:rsid w:val="004C1083"/>
    <w:rsid w:val="004C21C6"/>
    <w:rsid w:val="004D0E4C"/>
    <w:rsid w:val="004D218C"/>
    <w:rsid w:val="004D5DC6"/>
    <w:rsid w:val="004E0F9E"/>
    <w:rsid w:val="004E1539"/>
    <w:rsid w:val="004E4156"/>
    <w:rsid w:val="004E738D"/>
    <w:rsid w:val="004F4E03"/>
    <w:rsid w:val="004F5F38"/>
    <w:rsid w:val="004F7AB2"/>
    <w:rsid w:val="00505D4E"/>
    <w:rsid w:val="00506B01"/>
    <w:rsid w:val="00516AFE"/>
    <w:rsid w:val="005300EB"/>
    <w:rsid w:val="005311E1"/>
    <w:rsid w:val="00532945"/>
    <w:rsid w:val="00537684"/>
    <w:rsid w:val="005445C2"/>
    <w:rsid w:val="00550CB4"/>
    <w:rsid w:val="00551668"/>
    <w:rsid w:val="00556562"/>
    <w:rsid w:val="00557C41"/>
    <w:rsid w:val="005603E4"/>
    <w:rsid w:val="005606F3"/>
    <w:rsid w:val="00560B79"/>
    <w:rsid w:val="00564714"/>
    <w:rsid w:val="0056571B"/>
    <w:rsid w:val="005671D2"/>
    <w:rsid w:val="00567E6C"/>
    <w:rsid w:val="00570624"/>
    <w:rsid w:val="00577338"/>
    <w:rsid w:val="00577E1D"/>
    <w:rsid w:val="005801A0"/>
    <w:rsid w:val="00586C45"/>
    <w:rsid w:val="00586F59"/>
    <w:rsid w:val="00590828"/>
    <w:rsid w:val="0059137E"/>
    <w:rsid w:val="00594557"/>
    <w:rsid w:val="005950D4"/>
    <w:rsid w:val="0059540E"/>
    <w:rsid w:val="00596773"/>
    <w:rsid w:val="00596803"/>
    <w:rsid w:val="00597D72"/>
    <w:rsid w:val="00597E33"/>
    <w:rsid w:val="005A07FB"/>
    <w:rsid w:val="005A19BF"/>
    <w:rsid w:val="005A354D"/>
    <w:rsid w:val="005A365A"/>
    <w:rsid w:val="005A3CB2"/>
    <w:rsid w:val="005B0FED"/>
    <w:rsid w:val="005B1644"/>
    <w:rsid w:val="005B3991"/>
    <w:rsid w:val="005B3A3F"/>
    <w:rsid w:val="005C0E60"/>
    <w:rsid w:val="005D17F2"/>
    <w:rsid w:val="005D2F7C"/>
    <w:rsid w:val="005D3356"/>
    <w:rsid w:val="005D34EF"/>
    <w:rsid w:val="005E77B6"/>
    <w:rsid w:val="005E7F87"/>
    <w:rsid w:val="005F1877"/>
    <w:rsid w:val="005F1C33"/>
    <w:rsid w:val="005F2867"/>
    <w:rsid w:val="005F4042"/>
    <w:rsid w:val="005F68DE"/>
    <w:rsid w:val="005F6957"/>
    <w:rsid w:val="005F6A00"/>
    <w:rsid w:val="005F7CFB"/>
    <w:rsid w:val="006001AC"/>
    <w:rsid w:val="00604DA5"/>
    <w:rsid w:val="00605784"/>
    <w:rsid w:val="00607CB3"/>
    <w:rsid w:val="00607E55"/>
    <w:rsid w:val="00622DF4"/>
    <w:rsid w:val="00623C2E"/>
    <w:rsid w:val="00624BF3"/>
    <w:rsid w:val="00624DFB"/>
    <w:rsid w:val="006250A4"/>
    <w:rsid w:val="00630A20"/>
    <w:rsid w:val="0063149E"/>
    <w:rsid w:val="00642231"/>
    <w:rsid w:val="006423BF"/>
    <w:rsid w:val="0064251C"/>
    <w:rsid w:val="00642602"/>
    <w:rsid w:val="00643C19"/>
    <w:rsid w:val="00645ABB"/>
    <w:rsid w:val="0065319F"/>
    <w:rsid w:val="006549F3"/>
    <w:rsid w:val="006564F5"/>
    <w:rsid w:val="00671A42"/>
    <w:rsid w:val="006830C7"/>
    <w:rsid w:val="00684ED4"/>
    <w:rsid w:val="006866A3"/>
    <w:rsid w:val="006878BB"/>
    <w:rsid w:val="00691035"/>
    <w:rsid w:val="00696403"/>
    <w:rsid w:val="00696977"/>
    <w:rsid w:val="00697B72"/>
    <w:rsid w:val="006B0D2E"/>
    <w:rsid w:val="006B353D"/>
    <w:rsid w:val="006B37F1"/>
    <w:rsid w:val="006B511A"/>
    <w:rsid w:val="006B5B7C"/>
    <w:rsid w:val="006B6506"/>
    <w:rsid w:val="006C2618"/>
    <w:rsid w:val="006C2A55"/>
    <w:rsid w:val="006C443D"/>
    <w:rsid w:val="006C7644"/>
    <w:rsid w:val="006D1B49"/>
    <w:rsid w:val="006D4F02"/>
    <w:rsid w:val="006D6C66"/>
    <w:rsid w:val="006E1AF6"/>
    <w:rsid w:val="006E2BD4"/>
    <w:rsid w:val="006E6077"/>
    <w:rsid w:val="006E62D3"/>
    <w:rsid w:val="006F27F3"/>
    <w:rsid w:val="006F420C"/>
    <w:rsid w:val="006F788C"/>
    <w:rsid w:val="006F7B39"/>
    <w:rsid w:val="00702B3D"/>
    <w:rsid w:val="007072E6"/>
    <w:rsid w:val="0070750E"/>
    <w:rsid w:val="00707E56"/>
    <w:rsid w:val="007102B8"/>
    <w:rsid w:val="00711591"/>
    <w:rsid w:val="00716675"/>
    <w:rsid w:val="00720028"/>
    <w:rsid w:val="00722419"/>
    <w:rsid w:val="007237B8"/>
    <w:rsid w:val="00724949"/>
    <w:rsid w:val="0072514A"/>
    <w:rsid w:val="00726283"/>
    <w:rsid w:val="00727F3A"/>
    <w:rsid w:val="007354FC"/>
    <w:rsid w:val="0074149C"/>
    <w:rsid w:val="00741E42"/>
    <w:rsid w:val="00742E53"/>
    <w:rsid w:val="00750572"/>
    <w:rsid w:val="0075133F"/>
    <w:rsid w:val="00754E63"/>
    <w:rsid w:val="007568A3"/>
    <w:rsid w:val="00762CF5"/>
    <w:rsid w:val="007639FC"/>
    <w:rsid w:val="007654DC"/>
    <w:rsid w:val="007743FC"/>
    <w:rsid w:val="007774F9"/>
    <w:rsid w:val="007827F8"/>
    <w:rsid w:val="0078369C"/>
    <w:rsid w:val="007850CD"/>
    <w:rsid w:val="00785CFC"/>
    <w:rsid w:val="00793148"/>
    <w:rsid w:val="00796163"/>
    <w:rsid w:val="007A04F1"/>
    <w:rsid w:val="007A0686"/>
    <w:rsid w:val="007A1B88"/>
    <w:rsid w:val="007A2DB7"/>
    <w:rsid w:val="007A6408"/>
    <w:rsid w:val="007B24E9"/>
    <w:rsid w:val="007B6CB9"/>
    <w:rsid w:val="007B7AE5"/>
    <w:rsid w:val="007C13D7"/>
    <w:rsid w:val="007C1A4A"/>
    <w:rsid w:val="007C4D61"/>
    <w:rsid w:val="007C68B3"/>
    <w:rsid w:val="007C6AA9"/>
    <w:rsid w:val="007C7538"/>
    <w:rsid w:val="007D2085"/>
    <w:rsid w:val="007D2CBB"/>
    <w:rsid w:val="007D3080"/>
    <w:rsid w:val="007D4466"/>
    <w:rsid w:val="007E73F1"/>
    <w:rsid w:val="007F082A"/>
    <w:rsid w:val="007F1F66"/>
    <w:rsid w:val="007F2900"/>
    <w:rsid w:val="007F4E0B"/>
    <w:rsid w:val="007F670D"/>
    <w:rsid w:val="007F6AA1"/>
    <w:rsid w:val="00806437"/>
    <w:rsid w:val="00810396"/>
    <w:rsid w:val="0081117C"/>
    <w:rsid w:val="008137D5"/>
    <w:rsid w:val="008145E2"/>
    <w:rsid w:val="00814A7E"/>
    <w:rsid w:val="00815943"/>
    <w:rsid w:val="00815EA3"/>
    <w:rsid w:val="008206FF"/>
    <w:rsid w:val="00821203"/>
    <w:rsid w:val="00821865"/>
    <w:rsid w:val="00822CF8"/>
    <w:rsid w:val="008245E2"/>
    <w:rsid w:val="00824E31"/>
    <w:rsid w:val="00827608"/>
    <w:rsid w:val="0082762A"/>
    <w:rsid w:val="00830E9B"/>
    <w:rsid w:val="00831546"/>
    <w:rsid w:val="00833B09"/>
    <w:rsid w:val="0083439E"/>
    <w:rsid w:val="008412DE"/>
    <w:rsid w:val="00843884"/>
    <w:rsid w:val="008452A4"/>
    <w:rsid w:val="008467A5"/>
    <w:rsid w:val="00854056"/>
    <w:rsid w:val="00861F91"/>
    <w:rsid w:val="00863C07"/>
    <w:rsid w:val="0086700C"/>
    <w:rsid w:val="00873D0E"/>
    <w:rsid w:val="00877E23"/>
    <w:rsid w:val="00881CE7"/>
    <w:rsid w:val="008838DD"/>
    <w:rsid w:val="00887157"/>
    <w:rsid w:val="0089141A"/>
    <w:rsid w:val="00896151"/>
    <w:rsid w:val="008966C7"/>
    <w:rsid w:val="00897F7B"/>
    <w:rsid w:val="008B014A"/>
    <w:rsid w:val="008B1EF8"/>
    <w:rsid w:val="008B308A"/>
    <w:rsid w:val="008B3090"/>
    <w:rsid w:val="008B3D47"/>
    <w:rsid w:val="008B5562"/>
    <w:rsid w:val="008B55F1"/>
    <w:rsid w:val="008B594D"/>
    <w:rsid w:val="008C1CB5"/>
    <w:rsid w:val="008C5ED8"/>
    <w:rsid w:val="008C7403"/>
    <w:rsid w:val="008C7463"/>
    <w:rsid w:val="008D106A"/>
    <w:rsid w:val="008D4BEF"/>
    <w:rsid w:val="008D63F8"/>
    <w:rsid w:val="008E0B4B"/>
    <w:rsid w:val="008E636C"/>
    <w:rsid w:val="008E67CD"/>
    <w:rsid w:val="008E6ABA"/>
    <w:rsid w:val="008E7413"/>
    <w:rsid w:val="008F01F8"/>
    <w:rsid w:val="008F0C6F"/>
    <w:rsid w:val="008F1905"/>
    <w:rsid w:val="008F1DEA"/>
    <w:rsid w:val="008F3F49"/>
    <w:rsid w:val="008F735F"/>
    <w:rsid w:val="00900DD6"/>
    <w:rsid w:val="00902BB2"/>
    <w:rsid w:val="009061C1"/>
    <w:rsid w:val="00907B87"/>
    <w:rsid w:val="009154CC"/>
    <w:rsid w:val="0091625A"/>
    <w:rsid w:val="00920ABB"/>
    <w:rsid w:val="00922373"/>
    <w:rsid w:val="00925658"/>
    <w:rsid w:val="00925C6A"/>
    <w:rsid w:val="0092658E"/>
    <w:rsid w:val="00927E87"/>
    <w:rsid w:val="00931EC5"/>
    <w:rsid w:val="009337AA"/>
    <w:rsid w:val="00933BD6"/>
    <w:rsid w:val="0093587E"/>
    <w:rsid w:val="009377D4"/>
    <w:rsid w:val="00943727"/>
    <w:rsid w:val="00943BEB"/>
    <w:rsid w:val="00944DCB"/>
    <w:rsid w:val="00945CCB"/>
    <w:rsid w:val="00947338"/>
    <w:rsid w:val="0094795D"/>
    <w:rsid w:val="009545DD"/>
    <w:rsid w:val="00961E83"/>
    <w:rsid w:val="0096265B"/>
    <w:rsid w:val="009645F3"/>
    <w:rsid w:val="00965149"/>
    <w:rsid w:val="00970564"/>
    <w:rsid w:val="00971C8E"/>
    <w:rsid w:val="00971ED9"/>
    <w:rsid w:val="009814CC"/>
    <w:rsid w:val="0098706C"/>
    <w:rsid w:val="00987F25"/>
    <w:rsid w:val="00991A1D"/>
    <w:rsid w:val="00994B7E"/>
    <w:rsid w:val="00996B53"/>
    <w:rsid w:val="009A04E4"/>
    <w:rsid w:val="009A451D"/>
    <w:rsid w:val="009A5405"/>
    <w:rsid w:val="009A6237"/>
    <w:rsid w:val="009B1FEB"/>
    <w:rsid w:val="009B22F3"/>
    <w:rsid w:val="009B33E1"/>
    <w:rsid w:val="009B3B85"/>
    <w:rsid w:val="009B6673"/>
    <w:rsid w:val="009C1307"/>
    <w:rsid w:val="009C6095"/>
    <w:rsid w:val="009C676E"/>
    <w:rsid w:val="009D0AB9"/>
    <w:rsid w:val="009D3274"/>
    <w:rsid w:val="009D4E07"/>
    <w:rsid w:val="009E028F"/>
    <w:rsid w:val="009E0566"/>
    <w:rsid w:val="009E1EE1"/>
    <w:rsid w:val="009E2FE0"/>
    <w:rsid w:val="009E7773"/>
    <w:rsid w:val="009F0C70"/>
    <w:rsid w:val="009F142E"/>
    <w:rsid w:val="00A022DB"/>
    <w:rsid w:val="00A033C9"/>
    <w:rsid w:val="00A0380F"/>
    <w:rsid w:val="00A03CBF"/>
    <w:rsid w:val="00A05178"/>
    <w:rsid w:val="00A13461"/>
    <w:rsid w:val="00A1443A"/>
    <w:rsid w:val="00A22E28"/>
    <w:rsid w:val="00A244A5"/>
    <w:rsid w:val="00A33258"/>
    <w:rsid w:val="00A42016"/>
    <w:rsid w:val="00A43151"/>
    <w:rsid w:val="00A4687E"/>
    <w:rsid w:val="00A541AF"/>
    <w:rsid w:val="00A62451"/>
    <w:rsid w:val="00A629D0"/>
    <w:rsid w:val="00A63414"/>
    <w:rsid w:val="00A640A3"/>
    <w:rsid w:val="00A76B2E"/>
    <w:rsid w:val="00A806C0"/>
    <w:rsid w:val="00A81409"/>
    <w:rsid w:val="00A82C90"/>
    <w:rsid w:val="00A863BF"/>
    <w:rsid w:val="00A8668D"/>
    <w:rsid w:val="00A903D9"/>
    <w:rsid w:val="00A92B93"/>
    <w:rsid w:val="00AA0D7B"/>
    <w:rsid w:val="00AA0F8B"/>
    <w:rsid w:val="00AA17F6"/>
    <w:rsid w:val="00AA2E40"/>
    <w:rsid w:val="00AB086E"/>
    <w:rsid w:val="00AB1151"/>
    <w:rsid w:val="00AB2F4D"/>
    <w:rsid w:val="00AB38AD"/>
    <w:rsid w:val="00AB3CAA"/>
    <w:rsid w:val="00AB4958"/>
    <w:rsid w:val="00AB501F"/>
    <w:rsid w:val="00AB5C37"/>
    <w:rsid w:val="00AC47A2"/>
    <w:rsid w:val="00AC6A1E"/>
    <w:rsid w:val="00AC7093"/>
    <w:rsid w:val="00AD0BEF"/>
    <w:rsid w:val="00AD13BC"/>
    <w:rsid w:val="00AD2421"/>
    <w:rsid w:val="00AD2C53"/>
    <w:rsid w:val="00AE07DF"/>
    <w:rsid w:val="00AE3DBF"/>
    <w:rsid w:val="00AE631F"/>
    <w:rsid w:val="00AE7C57"/>
    <w:rsid w:val="00AF0FFE"/>
    <w:rsid w:val="00AF1CFA"/>
    <w:rsid w:val="00AF31F1"/>
    <w:rsid w:val="00B0610B"/>
    <w:rsid w:val="00B07015"/>
    <w:rsid w:val="00B07266"/>
    <w:rsid w:val="00B07B99"/>
    <w:rsid w:val="00B07FEC"/>
    <w:rsid w:val="00B10224"/>
    <w:rsid w:val="00B178CE"/>
    <w:rsid w:val="00B22B1F"/>
    <w:rsid w:val="00B23326"/>
    <w:rsid w:val="00B23858"/>
    <w:rsid w:val="00B3515A"/>
    <w:rsid w:val="00B36B6C"/>
    <w:rsid w:val="00B37748"/>
    <w:rsid w:val="00B4109D"/>
    <w:rsid w:val="00B45598"/>
    <w:rsid w:val="00B47844"/>
    <w:rsid w:val="00B548AB"/>
    <w:rsid w:val="00B55107"/>
    <w:rsid w:val="00B551F9"/>
    <w:rsid w:val="00B64BFD"/>
    <w:rsid w:val="00B64DE6"/>
    <w:rsid w:val="00B700F2"/>
    <w:rsid w:val="00B8017A"/>
    <w:rsid w:val="00B801E6"/>
    <w:rsid w:val="00B80FCD"/>
    <w:rsid w:val="00B84580"/>
    <w:rsid w:val="00B867A0"/>
    <w:rsid w:val="00B86A9B"/>
    <w:rsid w:val="00B92100"/>
    <w:rsid w:val="00B92ADA"/>
    <w:rsid w:val="00B92F48"/>
    <w:rsid w:val="00B94A50"/>
    <w:rsid w:val="00B9559B"/>
    <w:rsid w:val="00B97676"/>
    <w:rsid w:val="00BA2511"/>
    <w:rsid w:val="00BA4046"/>
    <w:rsid w:val="00BA50FE"/>
    <w:rsid w:val="00BA5AAB"/>
    <w:rsid w:val="00BA70E4"/>
    <w:rsid w:val="00BB1236"/>
    <w:rsid w:val="00BB4B0E"/>
    <w:rsid w:val="00BC0B2F"/>
    <w:rsid w:val="00BC0DCB"/>
    <w:rsid w:val="00BC153E"/>
    <w:rsid w:val="00BC1D73"/>
    <w:rsid w:val="00BC1E18"/>
    <w:rsid w:val="00BC51E8"/>
    <w:rsid w:val="00BC7653"/>
    <w:rsid w:val="00BC76A3"/>
    <w:rsid w:val="00BD518C"/>
    <w:rsid w:val="00BD5840"/>
    <w:rsid w:val="00BD6CBD"/>
    <w:rsid w:val="00BE543A"/>
    <w:rsid w:val="00BE679A"/>
    <w:rsid w:val="00BE6ECC"/>
    <w:rsid w:val="00BE7826"/>
    <w:rsid w:val="00BF11EB"/>
    <w:rsid w:val="00BF3096"/>
    <w:rsid w:val="00C00D3B"/>
    <w:rsid w:val="00C02282"/>
    <w:rsid w:val="00C04B71"/>
    <w:rsid w:val="00C050F1"/>
    <w:rsid w:val="00C06B96"/>
    <w:rsid w:val="00C10B7B"/>
    <w:rsid w:val="00C113E0"/>
    <w:rsid w:val="00C1722B"/>
    <w:rsid w:val="00C1791E"/>
    <w:rsid w:val="00C21600"/>
    <w:rsid w:val="00C45E9D"/>
    <w:rsid w:val="00C462A5"/>
    <w:rsid w:val="00C4675C"/>
    <w:rsid w:val="00C50EF6"/>
    <w:rsid w:val="00C52C6E"/>
    <w:rsid w:val="00C54285"/>
    <w:rsid w:val="00C555E8"/>
    <w:rsid w:val="00C60E44"/>
    <w:rsid w:val="00C60FD8"/>
    <w:rsid w:val="00C61A5B"/>
    <w:rsid w:val="00C63285"/>
    <w:rsid w:val="00C63951"/>
    <w:rsid w:val="00C64A41"/>
    <w:rsid w:val="00C665ED"/>
    <w:rsid w:val="00C678FC"/>
    <w:rsid w:val="00C67AFF"/>
    <w:rsid w:val="00C731FE"/>
    <w:rsid w:val="00C80631"/>
    <w:rsid w:val="00C81E0F"/>
    <w:rsid w:val="00C848FB"/>
    <w:rsid w:val="00C85C46"/>
    <w:rsid w:val="00C91D30"/>
    <w:rsid w:val="00CA173D"/>
    <w:rsid w:val="00CA64D3"/>
    <w:rsid w:val="00CB0E54"/>
    <w:rsid w:val="00CB0F0E"/>
    <w:rsid w:val="00CB2E9D"/>
    <w:rsid w:val="00CB4C79"/>
    <w:rsid w:val="00CB7859"/>
    <w:rsid w:val="00CC0F9D"/>
    <w:rsid w:val="00CD5955"/>
    <w:rsid w:val="00CD5D1C"/>
    <w:rsid w:val="00CD7B0A"/>
    <w:rsid w:val="00CE3275"/>
    <w:rsid w:val="00CE344E"/>
    <w:rsid w:val="00CE47FB"/>
    <w:rsid w:val="00CE5143"/>
    <w:rsid w:val="00CE6AC5"/>
    <w:rsid w:val="00CE76CF"/>
    <w:rsid w:val="00CF080F"/>
    <w:rsid w:val="00CF2511"/>
    <w:rsid w:val="00CF7D7B"/>
    <w:rsid w:val="00D00E46"/>
    <w:rsid w:val="00D0125E"/>
    <w:rsid w:val="00D0231B"/>
    <w:rsid w:val="00D0258C"/>
    <w:rsid w:val="00D050D3"/>
    <w:rsid w:val="00D068DA"/>
    <w:rsid w:val="00D07C57"/>
    <w:rsid w:val="00D13793"/>
    <w:rsid w:val="00D14553"/>
    <w:rsid w:val="00D16D17"/>
    <w:rsid w:val="00D16D26"/>
    <w:rsid w:val="00D173EB"/>
    <w:rsid w:val="00D17E9A"/>
    <w:rsid w:val="00D241F5"/>
    <w:rsid w:val="00D24D7B"/>
    <w:rsid w:val="00D27A1D"/>
    <w:rsid w:val="00D332C1"/>
    <w:rsid w:val="00D341E5"/>
    <w:rsid w:val="00D3488A"/>
    <w:rsid w:val="00D349FE"/>
    <w:rsid w:val="00D37D4C"/>
    <w:rsid w:val="00D41E4C"/>
    <w:rsid w:val="00D4274C"/>
    <w:rsid w:val="00D454E1"/>
    <w:rsid w:val="00D46043"/>
    <w:rsid w:val="00D53C0B"/>
    <w:rsid w:val="00D569A8"/>
    <w:rsid w:val="00D62A04"/>
    <w:rsid w:val="00D63560"/>
    <w:rsid w:val="00D70A23"/>
    <w:rsid w:val="00D773F6"/>
    <w:rsid w:val="00D859FE"/>
    <w:rsid w:val="00D9108E"/>
    <w:rsid w:val="00D97FAA"/>
    <w:rsid w:val="00DA0D28"/>
    <w:rsid w:val="00DB0179"/>
    <w:rsid w:val="00DB14EC"/>
    <w:rsid w:val="00DB3AAB"/>
    <w:rsid w:val="00DB40CA"/>
    <w:rsid w:val="00DB5115"/>
    <w:rsid w:val="00DC152E"/>
    <w:rsid w:val="00DC1D26"/>
    <w:rsid w:val="00DC238E"/>
    <w:rsid w:val="00DC68A9"/>
    <w:rsid w:val="00DC71A8"/>
    <w:rsid w:val="00DD6776"/>
    <w:rsid w:val="00DE0DAE"/>
    <w:rsid w:val="00DE0EF9"/>
    <w:rsid w:val="00DE16C6"/>
    <w:rsid w:val="00DE5E32"/>
    <w:rsid w:val="00DE603B"/>
    <w:rsid w:val="00DF2F41"/>
    <w:rsid w:val="00DF47CF"/>
    <w:rsid w:val="00DF7C5F"/>
    <w:rsid w:val="00DF7D72"/>
    <w:rsid w:val="00E04369"/>
    <w:rsid w:val="00E07170"/>
    <w:rsid w:val="00E07926"/>
    <w:rsid w:val="00E202B2"/>
    <w:rsid w:val="00E30D96"/>
    <w:rsid w:val="00E31962"/>
    <w:rsid w:val="00E46ECB"/>
    <w:rsid w:val="00E52E2D"/>
    <w:rsid w:val="00E54781"/>
    <w:rsid w:val="00E54F2B"/>
    <w:rsid w:val="00E5630C"/>
    <w:rsid w:val="00E56C58"/>
    <w:rsid w:val="00E600E1"/>
    <w:rsid w:val="00E62B4D"/>
    <w:rsid w:val="00E633C0"/>
    <w:rsid w:val="00E728FD"/>
    <w:rsid w:val="00E730BC"/>
    <w:rsid w:val="00E73256"/>
    <w:rsid w:val="00E765FB"/>
    <w:rsid w:val="00E801A6"/>
    <w:rsid w:val="00E80903"/>
    <w:rsid w:val="00E833ED"/>
    <w:rsid w:val="00E84FF3"/>
    <w:rsid w:val="00E86C65"/>
    <w:rsid w:val="00E917A2"/>
    <w:rsid w:val="00E92669"/>
    <w:rsid w:val="00E952AE"/>
    <w:rsid w:val="00E9775A"/>
    <w:rsid w:val="00EA3ADC"/>
    <w:rsid w:val="00EB3D8E"/>
    <w:rsid w:val="00EC258E"/>
    <w:rsid w:val="00EC2D90"/>
    <w:rsid w:val="00EC5596"/>
    <w:rsid w:val="00EC674F"/>
    <w:rsid w:val="00ED1FFF"/>
    <w:rsid w:val="00ED52FC"/>
    <w:rsid w:val="00ED5D44"/>
    <w:rsid w:val="00EE0113"/>
    <w:rsid w:val="00EE1581"/>
    <w:rsid w:val="00EE23DA"/>
    <w:rsid w:val="00EE34A1"/>
    <w:rsid w:val="00EE4979"/>
    <w:rsid w:val="00EF16F2"/>
    <w:rsid w:val="00EF1E20"/>
    <w:rsid w:val="00EF2463"/>
    <w:rsid w:val="00EF2F53"/>
    <w:rsid w:val="00EF470C"/>
    <w:rsid w:val="00EF5B60"/>
    <w:rsid w:val="00EF6024"/>
    <w:rsid w:val="00EF7CEF"/>
    <w:rsid w:val="00F00837"/>
    <w:rsid w:val="00F04874"/>
    <w:rsid w:val="00F055E3"/>
    <w:rsid w:val="00F05962"/>
    <w:rsid w:val="00F06C09"/>
    <w:rsid w:val="00F11FE4"/>
    <w:rsid w:val="00F130C2"/>
    <w:rsid w:val="00F132C6"/>
    <w:rsid w:val="00F1455C"/>
    <w:rsid w:val="00F16101"/>
    <w:rsid w:val="00F16861"/>
    <w:rsid w:val="00F2050E"/>
    <w:rsid w:val="00F20B8C"/>
    <w:rsid w:val="00F220D3"/>
    <w:rsid w:val="00F2325E"/>
    <w:rsid w:val="00F2576B"/>
    <w:rsid w:val="00F2576D"/>
    <w:rsid w:val="00F338DE"/>
    <w:rsid w:val="00F372FC"/>
    <w:rsid w:val="00F40981"/>
    <w:rsid w:val="00F40C67"/>
    <w:rsid w:val="00F44517"/>
    <w:rsid w:val="00F469B8"/>
    <w:rsid w:val="00F54041"/>
    <w:rsid w:val="00F54C01"/>
    <w:rsid w:val="00F574F0"/>
    <w:rsid w:val="00F613C8"/>
    <w:rsid w:val="00F619C9"/>
    <w:rsid w:val="00F71D8B"/>
    <w:rsid w:val="00F75789"/>
    <w:rsid w:val="00F75B38"/>
    <w:rsid w:val="00F80B56"/>
    <w:rsid w:val="00F853EF"/>
    <w:rsid w:val="00F86BFA"/>
    <w:rsid w:val="00F874F1"/>
    <w:rsid w:val="00F9725E"/>
    <w:rsid w:val="00FA3F07"/>
    <w:rsid w:val="00FA5CDD"/>
    <w:rsid w:val="00FB5251"/>
    <w:rsid w:val="00FB534C"/>
    <w:rsid w:val="00FB644D"/>
    <w:rsid w:val="00FC06F2"/>
    <w:rsid w:val="00FC321C"/>
    <w:rsid w:val="00FC69B3"/>
    <w:rsid w:val="00FD47AB"/>
    <w:rsid w:val="00FD5BD2"/>
    <w:rsid w:val="00FD5C3E"/>
    <w:rsid w:val="00FE0B1E"/>
    <w:rsid w:val="00FE0D31"/>
    <w:rsid w:val="00FE2EDD"/>
    <w:rsid w:val="00FE4B9B"/>
    <w:rsid w:val="00FE4BE6"/>
    <w:rsid w:val="00FE5D36"/>
    <w:rsid w:val="00FE78CA"/>
    <w:rsid w:val="00FF0B80"/>
    <w:rsid w:val="00FF2496"/>
    <w:rsid w:val="00FF673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100"/>
    <w:pPr>
      <w:spacing w:after="200" w:line="276" w:lineRule="auto"/>
    </w:pPr>
    <w:rPr>
      <w:rFonts w:cs="Calibri"/>
      <w:lang w:eastAsia="en-US"/>
    </w:rPr>
  </w:style>
  <w:style w:type="paragraph" w:styleId="Heading2">
    <w:name w:val="heading 2"/>
    <w:basedOn w:val="Normal"/>
    <w:link w:val="Heading2Char"/>
    <w:uiPriority w:val="99"/>
    <w:qFormat/>
    <w:rsid w:val="00CD5D1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D5D1C"/>
    <w:rPr>
      <w:rFonts w:ascii="Times New Roman" w:hAnsi="Times New Roman" w:cs="Times New Roman"/>
      <w:b/>
      <w:bCs/>
      <w:sz w:val="36"/>
      <w:szCs w:val="36"/>
      <w:lang w:eastAsia="ru-RU"/>
    </w:rPr>
  </w:style>
  <w:style w:type="paragraph" w:styleId="NormalWeb">
    <w:name w:val="Normal (Web)"/>
    <w:basedOn w:val="Normal"/>
    <w:uiPriority w:val="99"/>
    <w:semiHidden/>
    <w:rsid w:val="00CD5D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CD5D1C"/>
    <w:rPr>
      <w:b/>
      <w:bCs/>
    </w:rPr>
  </w:style>
  <w:style w:type="paragraph" w:styleId="BalloonText">
    <w:name w:val="Balloon Text"/>
    <w:basedOn w:val="Normal"/>
    <w:link w:val="BalloonTextChar"/>
    <w:uiPriority w:val="99"/>
    <w:semiHidden/>
    <w:rsid w:val="00CD5D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5D1C"/>
    <w:rPr>
      <w:rFonts w:ascii="Tahoma" w:hAnsi="Tahoma" w:cs="Tahoma"/>
      <w:sz w:val="16"/>
      <w:szCs w:val="16"/>
    </w:rPr>
  </w:style>
  <w:style w:type="paragraph" w:customStyle="1" w:styleId="a">
    <w:name w:val="Знак Знак Знак Знак"/>
    <w:basedOn w:val="Normal"/>
    <w:uiPriority w:val="99"/>
    <w:rsid w:val="004022B9"/>
    <w:pPr>
      <w:spacing w:after="0" w:line="240" w:lineRule="auto"/>
    </w:pPr>
    <w:rPr>
      <w:rFonts w:ascii="Verdana" w:hAnsi="Verdana" w:cs="Verdana"/>
      <w:sz w:val="20"/>
      <w:szCs w:val="20"/>
      <w:lang w:val="en-US"/>
    </w:rPr>
  </w:style>
  <w:style w:type="paragraph" w:styleId="Footer">
    <w:name w:val="footer"/>
    <w:basedOn w:val="Normal"/>
    <w:link w:val="FooterChar"/>
    <w:uiPriority w:val="99"/>
    <w:rsid w:val="004D5DC6"/>
    <w:pPr>
      <w:tabs>
        <w:tab w:val="center" w:pos="4677"/>
        <w:tab w:val="right" w:pos="9355"/>
      </w:tabs>
    </w:pPr>
  </w:style>
  <w:style w:type="character" w:customStyle="1" w:styleId="FooterChar">
    <w:name w:val="Footer Char"/>
    <w:basedOn w:val="DefaultParagraphFont"/>
    <w:link w:val="Footer"/>
    <w:uiPriority w:val="99"/>
    <w:semiHidden/>
    <w:locked/>
    <w:rsid w:val="00061AE9"/>
    <w:rPr>
      <w:lang w:eastAsia="en-US"/>
    </w:rPr>
  </w:style>
  <w:style w:type="character" w:styleId="PageNumber">
    <w:name w:val="page number"/>
    <w:basedOn w:val="DefaultParagraphFont"/>
    <w:uiPriority w:val="99"/>
    <w:rsid w:val="004D5DC6"/>
  </w:style>
</w:styles>
</file>

<file path=word/webSettings.xml><?xml version="1.0" encoding="utf-8"?>
<w:webSettings xmlns:r="http://schemas.openxmlformats.org/officeDocument/2006/relationships" xmlns:w="http://schemas.openxmlformats.org/wordprocessingml/2006/main">
  <w:divs>
    <w:div w:id="1609660821">
      <w:marLeft w:val="0"/>
      <w:marRight w:val="0"/>
      <w:marTop w:val="0"/>
      <w:marBottom w:val="0"/>
      <w:divBdr>
        <w:top w:val="none" w:sz="0" w:space="0" w:color="auto"/>
        <w:left w:val="none" w:sz="0" w:space="0" w:color="auto"/>
        <w:bottom w:val="none" w:sz="0" w:space="0" w:color="auto"/>
        <w:right w:val="none" w:sz="0" w:space="0" w:color="auto"/>
      </w:divBdr>
      <w:divsChild>
        <w:div w:id="1609660573">
          <w:marLeft w:val="0"/>
          <w:marRight w:val="0"/>
          <w:marTop w:val="0"/>
          <w:marBottom w:val="0"/>
          <w:divBdr>
            <w:top w:val="none" w:sz="0" w:space="0" w:color="auto"/>
            <w:left w:val="none" w:sz="0" w:space="0" w:color="auto"/>
            <w:bottom w:val="none" w:sz="0" w:space="0" w:color="auto"/>
            <w:right w:val="none" w:sz="0" w:space="0" w:color="auto"/>
          </w:divBdr>
          <w:divsChild>
            <w:div w:id="1609661022">
              <w:marLeft w:val="0"/>
              <w:marRight w:val="0"/>
              <w:marTop w:val="0"/>
              <w:marBottom w:val="0"/>
              <w:divBdr>
                <w:top w:val="none" w:sz="0" w:space="0" w:color="auto"/>
                <w:left w:val="none" w:sz="0" w:space="0" w:color="auto"/>
                <w:bottom w:val="none" w:sz="0" w:space="0" w:color="auto"/>
                <w:right w:val="none" w:sz="0" w:space="0" w:color="auto"/>
              </w:divBdr>
              <w:divsChild>
                <w:div w:id="1609660649">
                  <w:marLeft w:val="0"/>
                  <w:marRight w:val="0"/>
                  <w:marTop w:val="0"/>
                  <w:marBottom w:val="0"/>
                  <w:divBdr>
                    <w:top w:val="none" w:sz="0" w:space="0" w:color="auto"/>
                    <w:left w:val="none" w:sz="0" w:space="0" w:color="auto"/>
                    <w:bottom w:val="none" w:sz="0" w:space="0" w:color="auto"/>
                    <w:right w:val="none" w:sz="0" w:space="0" w:color="auto"/>
                  </w:divBdr>
                  <w:divsChild>
                    <w:div w:id="1609660758">
                      <w:marLeft w:val="0"/>
                      <w:marRight w:val="0"/>
                      <w:marTop w:val="0"/>
                      <w:marBottom w:val="0"/>
                      <w:divBdr>
                        <w:top w:val="none" w:sz="0" w:space="0" w:color="auto"/>
                        <w:left w:val="none" w:sz="0" w:space="0" w:color="auto"/>
                        <w:bottom w:val="none" w:sz="0" w:space="0" w:color="auto"/>
                        <w:right w:val="none" w:sz="0" w:space="0" w:color="auto"/>
                      </w:divBdr>
                      <w:divsChild>
                        <w:div w:id="1609660584">
                          <w:marLeft w:val="0"/>
                          <w:marRight w:val="0"/>
                          <w:marTop w:val="0"/>
                          <w:marBottom w:val="0"/>
                          <w:divBdr>
                            <w:top w:val="none" w:sz="0" w:space="0" w:color="auto"/>
                            <w:left w:val="none" w:sz="0" w:space="0" w:color="auto"/>
                            <w:bottom w:val="none" w:sz="0" w:space="0" w:color="auto"/>
                            <w:right w:val="none" w:sz="0" w:space="0" w:color="auto"/>
                          </w:divBdr>
                          <w:divsChild>
                            <w:div w:id="1609661096">
                              <w:marLeft w:val="0"/>
                              <w:marRight w:val="0"/>
                              <w:marTop w:val="0"/>
                              <w:marBottom w:val="0"/>
                              <w:divBdr>
                                <w:top w:val="none" w:sz="0" w:space="0" w:color="auto"/>
                                <w:left w:val="none" w:sz="0" w:space="0" w:color="auto"/>
                                <w:bottom w:val="none" w:sz="0" w:space="0" w:color="auto"/>
                                <w:right w:val="none" w:sz="0" w:space="0" w:color="auto"/>
                              </w:divBdr>
                              <w:divsChild>
                                <w:div w:id="1609660725">
                                  <w:marLeft w:val="0"/>
                                  <w:marRight w:val="0"/>
                                  <w:marTop w:val="0"/>
                                  <w:marBottom w:val="0"/>
                                  <w:divBdr>
                                    <w:top w:val="none" w:sz="0" w:space="0" w:color="auto"/>
                                    <w:left w:val="none" w:sz="0" w:space="0" w:color="auto"/>
                                    <w:bottom w:val="none" w:sz="0" w:space="0" w:color="auto"/>
                                    <w:right w:val="none" w:sz="0" w:space="0" w:color="auto"/>
                                  </w:divBdr>
                                  <w:divsChild>
                                    <w:div w:id="1609660591">
                                      <w:marLeft w:val="0"/>
                                      <w:marRight w:val="0"/>
                                      <w:marTop w:val="0"/>
                                      <w:marBottom w:val="0"/>
                                      <w:divBdr>
                                        <w:top w:val="none" w:sz="0" w:space="0" w:color="auto"/>
                                        <w:left w:val="none" w:sz="0" w:space="0" w:color="auto"/>
                                        <w:bottom w:val="none" w:sz="0" w:space="0" w:color="auto"/>
                                        <w:right w:val="none" w:sz="0" w:space="0" w:color="auto"/>
                                      </w:divBdr>
                                      <w:divsChild>
                                        <w:div w:id="1609661095">
                                          <w:marLeft w:val="0"/>
                                          <w:marRight w:val="0"/>
                                          <w:marTop w:val="0"/>
                                          <w:marBottom w:val="0"/>
                                          <w:divBdr>
                                            <w:top w:val="none" w:sz="0" w:space="0" w:color="auto"/>
                                            <w:left w:val="none" w:sz="0" w:space="0" w:color="auto"/>
                                            <w:bottom w:val="none" w:sz="0" w:space="0" w:color="auto"/>
                                            <w:right w:val="none" w:sz="0" w:space="0" w:color="auto"/>
                                          </w:divBdr>
                                          <w:divsChild>
                                            <w:div w:id="1609660679">
                                              <w:marLeft w:val="0"/>
                                              <w:marRight w:val="0"/>
                                              <w:marTop w:val="0"/>
                                              <w:marBottom w:val="0"/>
                                              <w:divBdr>
                                                <w:top w:val="none" w:sz="0" w:space="0" w:color="auto"/>
                                                <w:left w:val="none" w:sz="0" w:space="0" w:color="auto"/>
                                                <w:bottom w:val="none" w:sz="0" w:space="0" w:color="auto"/>
                                                <w:right w:val="none" w:sz="0" w:space="0" w:color="auto"/>
                                              </w:divBdr>
                                              <w:divsChild>
                                                <w:div w:id="1609660577">
                                                  <w:marLeft w:val="0"/>
                                                  <w:marRight w:val="0"/>
                                                  <w:marTop w:val="0"/>
                                                  <w:marBottom w:val="0"/>
                                                  <w:divBdr>
                                                    <w:top w:val="none" w:sz="0" w:space="0" w:color="auto"/>
                                                    <w:left w:val="none" w:sz="0" w:space="0" w:color="auto"/>
                                                    <w:bottom w:val="none" w:sz="0" w:space="0" w:color="auto"/>
                                                    <w:right w:val="none" w:sz="0" w:space="0" w:color="auto"/>
                                                  </w:divBdr>
                                                  <w:divsChild>
                                                    <w:div w:id="1609660566">
                                                      <w:marLeft w:val="0"/>
                                                      <w:marRight w:val="0"/>
                                                      <w:marTop w:val="0"/>
                                                      <w:marBottom w:val="0"/>
                                                      <w:divBdr>
                                                        <w:top w:val="none" w:sz="0" w:space="0" w:color="auto"/>
                                                        <w:left w:val="none" w:sz="0" w:space="0" w:color="auto"/>
                                                        <w:bottom w:val="none" w:sz="0" w:space="0" w:color="auto"/>
                                                        <w:right w:val="none" w:sz="0" w:space="0" w:color="auto"/>
                                                      </w:divBdr>
                                                    </w:div>
                                                    <w:div w:id="1609660567">
                                                      <w:marLeft w:val="0"/>
                                                      <w:marRight w:val="0"/>
                                                      <w:marTop w:val="0"/>
                                                      <w:marBottom w:val="0"/>
                                                      <w:divBdr>
                                                        <w:top w:val="none" w:sz="0" w:space="0" w:color="auto"/>
                                                        <w:left w:val="none" w:sz="0" w:space="0" w:color="auto"/>
                                                        <w:bottom w:val="none" w:sz="0" w:space="0" w:color="auto"/>
                                                        <w:right w:val="none" w:sz="0" w:space="0" w:color="auto"/>
                                                      </w:divBdr>
                                                    </w:div>
                                                    <w:div w:id="1609660568">
                                                      <w:marLeft w:val="0"/>
                                                      <w:marRight w:val="0"/>
                                                      <w:marTop w:val="0"/>
                                                      <w:marBottom w:val="0"/>
                                                      <w:divBdr>
                                                        <w:top w:val="none" w:sz="0" w:space="0" w:color="auto"/>
                                                        <w:left w:val="none" w:sz="0" w:space="0" w:color="auto"/>
                                                        <w:bottom w:val="none" w:sz="0" w:space="0" w:color="auto"/>
                                                        <w:right w:val="none" w:sz="0" w:space="0" w:color="auto"/>
                                                      </w:divBdr>
                                                    </w:div>
                                                    <w:div w:id="1609660569">
                                                      <w:marLeft w:val="0"/>
                                                      <w:marRight w:val="0"/>
                                                      <w:marTop w:val="0"/>
                                                      <w:marBottom w:val="0"/>
                                                      <w:divBdr>
                                                        <w:top w:val="none" w:sz="0" w:space="0" w:color="auto"/>
                                                        <w:left w:val="none" w:sz="0" w:space="0" w:color="auto"/>
                                                        <w:bottom w:val="none" w:sz="0" w:space="0" w:color="auto"/>
                                                        <w:right w:val="none" w:sz="0" w:space="0" w:color="auto"/>
                                                      </w:divBdr>
                                                    </w:div>
                                                    <w:div w:id="1609660570">
                                                      <w:marLeft w:val="0"/>
                                                      <w:marRight w:val="0"/>
                                                      <w:marTop w:val="0"/>
                                                      <w:marBottom w:val="0"/>
                                                      <w:divBdr>
                                                        <w:top w:val="none" w:sz="0" w:space="0" w:color="auto"/>
                                                        <w:left w:val="none" w:sz="0" w:space="0" w:color="auto"/>
                                                        <w:bottom w:val="none" w:sz="0" w:space="0" w:color="auto"/>
                                                        <w:right w:val="none" w:sz="0" w:space="0" w:color="auto"/>
                                                      </w:divBdr>
                                                    </w:div>
                                                    <w:div w:id="1609660571">
                                                      <w:marLeft w:val="0"/>
                                                      <w:marRight w:val="0"/>
                                                      <w:marTop w:val="0"/>
                                                      <w:marBottom w:val="0"/>
                                                      <w:divBdr>
                                                        <w:top w:val="none" w:sz="0" w:space="0" w:color="auto"/>
                                                        <w:left w:val="none" w:sz="0" w:space="0" w:color="auto"/>
                                                        <w:bottom w:val="none" w:sz="0" w:space="0" w:color="auto"/>
                                                        <w:right w:val="none" w:sz="0" w:space="0" w:color="auto"/>
                                                      </w:divBdr>
                                                    </w:div>
                                                    <w:div w:id="1609660572">
                                                      <w:marLeft w:val="0"/>
                                                      <w:marRight w:val="0"/>
                                                      <w:marTop w:val="0"/>
                                                      <w:marBottom w:val="0"/>
                                                      <w:divBdr>
                                                        <w:top w:val="none" w:sz="0" w:space="0" w:color="auto"/>
                                                        <w:left w:val="none" w:sz="0" w:space="0" w:color="auto"/>
                                                        <w:bottom w:val="none" w:sz="0" w:space="0" w:color="auto"/>
                                                        <w:right w:val="none" w:sz="0" w:space="0" w:color="auto"/>
                                                      </w:divBdr>
                                                    </w:div>
                                                    <w:div w:id="1609660574">
                                                      <w:marLeft w:val="0"/>
                                                      <w:marRight w:val="0"/>
                                                      <w:marTop w:val="0"/>
                                                      <w:marBottom w:val="0"/>
                                                      <w:divBdr>
                                                        <w:top w:val="none" w:sz="0" w:space="0" w:color="auto"/>
                                                        <w:left w:val="none" w:sz="0" w:space="0" w:color="auto"/>
                                                        <w:bottom w:val="none" w:sz="0" w:space="0" w:color="auto"/>
                                                        <w:right w:val="none" w:sz="0" w:space="0" w:color="auto"/>
                                                      </w:divBdr>
                                                    </w:div>
                                                    <w:div w:id="1609660575">
                                                      <w:marLeft w:val="0"/>
                                                      <w:marRight w:val="0"/>
                                                      <w:marTop w:val="0"/>
                                                      <w:marBottom w:val="0"/>
                                                      <w:divBdr>
                                                        <w:top w:val="none" w:sz="0" w:space="0" w:color="auto"/>
                                                        <w:left w:val="none" w:sz="0" w:space="0" w:color="auto"/>
                                                        <w:bottom w:val="none" w:sz="0" w:space="0" w:color="auto"/>
                                                        <w:right w:val="none" w:sz="0" w:space="0" w:color="auto"/>
                                                      </w:divBdr>
                                                    </w:div>
                                                    <w:div w:id="1609660576">
                                                      <w:marLeft w:val="0"/>
                                                      <w:marRight w:val="0"/>
                                                      <w:marTop w:val="0"/>
                                                      <w:marBottom w:val="0"/>
                                                      <w:divBdr>
                                                        <w:top w:val="none" w:sz="0" w:space="0" w:color="auto"/>
                                                        <w:left w:val="none" w:sz="0" w:space="0" w:color="auto"/>
                                                        <w:bottom w:val="none" w:sz="0" w:space="0" w:color="auto"/>
                                                        <w:right w:val="none" w:sz="0" w:space="0" w:color="auto"/>
                                                      </w:divBdr>
                                                    </w:div>
                                                    <w:div w:id="1609660578">
                                                      <w:marLeft w:val="0"/>
                                                      <w:marRight w:val="0"/>
                                                      <w:marTop w:val="0"/>
                                                      <w:marBottom w:val="0"/>
                                                      <w:divBdr>
                                                        <w:top w:val="none" w:sz="0" w:space="0" w:color="auto"/>
                                                        <w:left w:val="none" w:sz="0" w:space="0" w:color="auto"/>
                                                        <w:bottom w:val="none" w:sz="0" w:space="0" w:color="auto"/>
                                                        <w:right w:val="none" w:sz="0" w:space="0" w:color="auto"/>
                                                      </w:divBdr>
                                                    </w:div>
                                                    <w:div w:id="1609660579">
                                                      <w:marLeft w:val="0"/>
                                                      <w:marRight w:val="0"/>
                                                      <w:marTop w:val="0"/>
                                                      <w:marBottom w:val="0"/>
                                                      <w:divBdr>
                                                        <w:top w:val="none" w:sz="0" w:space="0" w:color="auto"/>
                                                        <w:left w:val="none" w:sz="0" w:space="0" w:color="auto"/>
                                                        <w:bottom w:val="none" w:sz="0" w:space="0" w:color="auto"/>
                                                        <w:right w:val="none" w:sz="0" w:space="0" w:color="auto"/>
                                                      </w:divBdr>
                                                    </w:div>
                                                    <w:div w:id="1609660580">
                                                      <w:marLeft w:val="0"/>
                                                      <w:marRight w:val="0"/>
                                                      <w:marTop w:val="0"/>
                                                      <w:marBottom w:val="0"/>
                                                      <w:divBdr>
                                                        <w:top w:val="none" w:sz="0" w:space="0" w:color="auto"/>
                                                        <w:left w:val="none" w:sz="0" w:space="0" w:color="auto"/>
                                                        <w:bottom w:val="none" w:sz="0" w:space="0" w:color="auto"/>
                                                        <w:right w:val="none" w:sz="0" w:space="0" w:color="auto"/>
                                                      </w:divBdr>
                                                    </w:div>
                                                    <w:div w:id="1609660581">
                                                      <w:marLeft w:val="0"/>
                                                      <w:marRight w:val="0"/>
                                                      <w:marTop w:val="0"/>
                                                      <w:marBottom w:val="0"/>
                                                      <w:divBdr>
                                                        <w:top w:val="none" w:sz="0" w:space="0" w:color="auto"/>
                                                        <w:left w:val="none" w:sz="0" w:space="0" w:color="auto"/>
                                                        <w:bottom w:val="none" w:sz="0" w:space="0" w:color="auto"/>
                                                        <w:right w:val="none" w:sz="0" w:space="0" w:color="auto"/>
                                                      </w:divBdr>
                                                    </w:div>
                                                    <w:div w:id="1609660582">
                                                      <w:marLeft w:val="0"/>
                                                      <w:marRight w:val="0"/>
                                                      <w:marTop w:val="0"/>
                                                      <w:marBottom w:val="0"/>
                                                      <w:divBdr>
                                                        <w:top w:val="none" w:sz="0" w:space="0" w:color="auto"/>
                                                        <w:left w:val="none" w:sz="0" w:space="0" w:color="auto"/>
                                                        <w:bottom w:val="none" w:sz="0" w:space="0" w:color="auto"/>
                                                        <w:right w:val="none" w:sz="0" w:space="0" w:color="auto"/>
                                                      </w:divBdr>
                                                    </w:div>
                                                    <w:div w:id="1609660583">
                                                      <w:marLeft w:val="0"/>
                                                      <w:marRight w:val="0"/>
                                                      <w:marTop w:val="0"/>
                                                      <w:marBottom w:val="0"/>
                                                      <w:divBdr>
                                                        <w:top w:val="none" w:sz="0" w:space="0" w:color="auto"/>
                                                        <w:left w:val="none" w:sz="0" w:space="0" w:color="auto"/>
                                                        <w:bottom w:val="none" w:sz="0" w:space="0" w:color="auto"/>
                                                        <w:right w:val="none" w:sz="0" w:space="0" w:color="auto"/>
                                                      </w:divBdr>
                                                    </w:div>
                                                    <w:div w:id="1609660585">
                                                      <w:marLeft w:val="0"/>
                                                      <w:marRight w:val="0"/>
                                                      <w:marTop w:val="0"/>
                                                      <w:marBottom w:val="0"/>
                                                      <w:divBdr>
                                                        <w:top w:val="none" w:sz="0" w:space="0" w:color="auto"/>
                                                        <w:left w:val="none" w:sz="0" w:space="0" w:color="auto"/>
                                                        <w:bottom w:val="none" w:sz="0" w:space="0" w:color="auto"/>
                                                        <w:right w:val="none" w:sz="0" w:space="0" w:color="auto"/>
                                                      </w:divBdr>
                                                    </w:div>
                                                    <w:div w:id="1609660586">
                                                      <w:marLeft w:val="0"/>
                                                      <w:marRight w:val="0"/>
                                                      <w:marTop w:val="0"/>
                                                      <w:marBottom w:val="0"/>
                                                      <w:divBdr>
                                                        <w:top w:val="none" w:sz="0" w:space="0" w:color="auto"/>
                                                        <w:left w:val="none" w:sz="0" w:space="0" w:color="auto"/>
                                                        <w:bottom w:val="none" w:sz="0" w:space="0" w:color="auto"/>
                                                        <w:right w:val="none" w:sz="0" w:space="0" w:color="auto"/>
                                                      </w:divBdr>
                                                    </w:div>
                                                    <w:div w:id="1609660587">
                                                      <w:marLeft w:val="0"/>
                                                      <w:marRight w:val="0"/>
                                                      <w:marTop w:val="0"/>
                                                      <w:marBottom w:val="0"/>
                                                      <w:divBdr>
                                                        <w:top w:val="none" w:sz="0" w:space="0" w:color="auto"/>
                                                        <w:left w:val="none" w:sz="0" w:space="0" w:color="auto"/>
                                                        <w:bottom w:val="none" w:sz="0" w:space="0" w:color="auto"/>
                                                        <w:right w:val="none" w:sz="0" w:space="0" w:color="auto"/>
                                                      </w:divBdr>
                                                    </w:div>
                                                    <w:div w:id="1609660588">
                                                      <w:marLeft w:val="0"/>
                                                      <w:marRight w:val="0"/>
                                                      <w:marTop w:val="0"/>
                                                      <w:marBottom w:val="0"/>
                                                      <w:divBdr>
                                                        <w:top w:val="none" w:sz="0" w:space="0" w:color="auto"/>
                                                        <w:left w:val="none" w:sz="0" w:space="0" w:color="auto"/>
                                                        <w:bottom w:val="none" w:sz="0" w:space="0" w:color="auto"/>
                                                        <w:right w:val="none" w:sz="0" w:space="0" w:color="auto"/>
                                                      </w:divBdr>
                                                    </w:div>
                                                    <w:div w:id="1609660589">
                                                      <w:marLeft w:val="0"/>
                                                      <w:marRight w:val="0"/>
                                                      <w:marTop w:val="0"/>
                                                      <w:marBottom w:val="0"/>
                                                      <w:divBdr>
                                                        <w:top w:val="none" w:sz="0" w:space="0" w:color="auto"/>
                                                        <w:left w:val="none" w:sz="0" w:space="0" w:color="auto"/>
                                                        <w:bottom w:val="none" w:sz="0" w:space="0" w:color="auto"/>
                                                        <w:right w:val="none" w:sz="0" w:space="0" w:color="auto"/>
                                                      </w:divBdr>
                                                    </w:div>
                                                    <w:div w:id="1609660590">
                                                      <w:marLeft w:val="0"/>
                                                      <w:marRight w:val="0"/>
                                                      <w:marTop w:val="0"/>
                                                      <w:marBottom w:val="0"/>
                                                      <w:divBdr>
                                                        <w:top w:val="none" w:sz="0" w:space="0" w:color="auto"/>
                                                        <w:left w:val="none" w:sz="0" w:space="0" w:color="auto"/>
                                                        <w:bottom w:val="none" w:sz="0" w:space="0" w:color="auto"/>
                                                        <w:right w:val="none" w:sz="0" w:space="0" w:color="auto"/>
                                                      </w:divBdr>
                                                    </w:div>
                                                    <w:div w:id="1609660592">
                                                      <w:marLeft w:val="0"/>
                                                      <w:marRight w:val="0"/>
                                                      <w:marTop w:val="0"/>
                                                      <w:marBottom w:val="0"/>
                                                      <w:divBdr>
                                                        <w:top w:val="none" w:sz="0" w:space="0" w:color="auto"/>
                                                        <w:left w:val="none" w:sz="0" w:space="0" w:color="auto"/>
                                                        <w:bottom w:val="none" w:sz="0" w:space="0" w:color="auto"/>
                                                        <w:right w:val="none" w:sz="0" w:space="0" w:color="auto"/>
                                                      </w:divBdr>
                                                    </w:div>
                                                    <w:div w:id="1609660593">
                                                      <w:marLeft w:val="0"/>
                                                      <w:marRight w:val="0"/>
                                                      <w:marTop w:val="0"/>
                                                      <w:marBottom w:val="0"/>
                                                      <w:divBdr>
                                                        <w:top w:val="none" w:sz="0" w:space="0" w:color="auto"/>
                                                        <w:left w:val="none" w:sz="0" w:space="0" w:color="auto"/>
                                                        <w:bottom w:val="none" w:sz="0" w:space="0" w:color="auto"/>
                                                        <w:right w:val="none" w:sz="0" w:space="0" w:color="auto"/>
                                                      </w:divBdr>
                                                    </w:div>
                                                    <w:div w:id="1609660594">
                                                      <w:marLeft w:val="0"/>
                                                      <w:marRight w:val="0"/>
                                                      <w:marTop w:val="0"/>
                                                      <w:marBottom w:val="0"/>
                                                      <w:divBdr>
                                                        <w:top w:val="none" w:sz="0" w:space="0" w:color="auto"/>
                                                        <w:left w:val="none" w:sz="0" w:space="0" w:color="auto"/>
                                                        <w:bottom w:val="none" w:sz="0" w:space="0" w:color="auto"/>
                                                        <w:right w:val="none" w:sz="0" w:space="0" w:color="auto"/>
                                                      </w:divBdr>
                                                    </w:div>
                                                    <w:div w:id="1609660595">
                                                      <w:marLeft w:val="0"/>
                                                      <w:marRight w:val="0"/>
                                                      <w:marTop w:val="0"/>
                                                      <w:marBottom w:val="0"/>
                                                      <w:divBdr>
                                                        <w:top w:val="none" w:sz="0" w:space="0" w:color="auto"/>
                                                        <w:left w:val="none" w:sz="0" w:space="0" w:color="auto"/>
                                                        <w:bottom w:val="none" w:sz="0" w:space="0" w:color="auto"/>
                                                        <w:right w:val="none" w:sz="0" w:space="0" w:color="auto"/>
                                                      </w:divBdr>
                                                    </w:div>
                                                    <w:div w:id="1609660596">
                                                      <w:marLeft w:val="0"/>
                                                      <w:marRight w:val="0"/>
                                                      <w:marTop w:val="0"/>
                                                      <w:marBottom w:val="0"/>
                                                      <w:divBdr>
                                                        <w:top w:val="none" w:sz="0" w:space="0" w:color="auto"/>
                                                        <w:left w:val="none" w:sz="0" w:space="0" w:color="auto"/>
                                                        <w:bottom w:val="none" w:sz="0" w:space="0" w:color="auto"/>
                                                        <w:right w:val="none" w:sz="0" w:space="0" w:color="auto"/>
                                                      </w:divBdr>
                                                    </w:div>
                                                    <w:div w:id="1609660597">
                                                      <w:marLeft w:val="0"/>
                                                      <w:marRight w:val="0"/>
                                                      <w:marTop w:val="0"/>
                                                      <w:marBottom w:val="0"/>
                                                      <w:divBdr>
                                                        <w:top w:val="none" w:sz="0" w:space="0" w:color="auto"/>
                                                        <w:left w:val="none" w:sz="0" w:space="0" w:color="auto"/>
                                                        <w:bottom w:val="none" w:sz="0" w:space="0" w:color="auto"/>
                                                        <w:right w:val="none" w:sz="0" w:space="0" w:color="auto"/>
                                                      </w:divBdr>
                                                    </w:div>
                                                    <w:div w:id="1609660598">
                                                      <w:marLeft w:val="0"/>
                                                      <w:marRight w:val="0"/>
                                                      <w:marTop w:val="0"/>
                                                      <w:marBottom w:val="0"/>
                                                      <w:divBdr>
                                                        <w:top w:val="none" w:sz="0" w:space="0" w:color="auto"/>
                                                        <w:left w:val="none" w:sz="0" w:space="0" w:color="auto"/>
                                                        <w:bottom w:val="none" w:sz="0" w:space="0" w:color="auto"/>
                                                        <w:right w:val="none" w:sz="0" w:space="0" w:color="auto"/>
                                                      </w:divBdr>
                                                    </w:div>
                                                    <w:div w:id="1609660599">
                                                      <w:marLeft w:val="0"/>
                                                      <w:marRight w:val="0"/>
                                                      <w:marTop w:val="0"/>
                                                      <w:marBottom w:val="0"/>
                                                      <w:divBdr>
                                                        <w:top w:val="none" w:sz="0" w:space="0" w:color="auto"/>
                                                        <w:left w:val="none" w:sz="0" w:space="0" w:color="auto"/>
                                                        <w:bottom w:val="none" w:sz="0" w:space="0" w:color="auto"/>
                                                        <w:right w:val="none" w:sz="0" w:space="0" w:color="auto"/>
                                                      </w:divBdr>
                                                    </w:div>
                                                    <w:div w:id="1609660600">
                                                      <w:marLeft w:val="0"/>
                                                      <w:marRight w:val="0"/>
                                                      <w:marTop w:val="0"/>
                                                      <w:marBottom w:val="0"/>
                                                      <w:divBdr>
                                                        <w:top w:val="none" w:sz="0" w:space="0" w:color="auto"/>
                                                        <w:left w:val="none" w:sz="0" w:space="0" w:color="auto"/>
                                                        <w:bottom w:val="none" w:sz="0" w:space="0" w:color="auto"/>
                                                        <w:right w:val="none" w:sz="0" w:space="0" w:color="auto"/>
                                                      </w:divBdr>
                                                    </w:div>
                                                    <w:div w:id="1609660601">
                                                      <w:marLeft w:val="0"/>
                                                      <w:marRight w:val="0"/>
                                                      <w:marTop w:val="0"/>
                                                      <w:marBottom w:val="0"/>
                                                      <w:divBdr>
                                                        <w:top w:val="none" w:sz="0" w:space="0" w:color="auto"/>
                                                        <w:left w:val="none" w:sz="0" w:space="0" w:color="auto"/>
                                                        <w:bottom w:val="none" w:sz="0" w:space="0" w:color="auto"/>
                                                        <w:right w:val="none" w:sz="0" w:space="0" w:color="auto"/>
                                                      </w:divBdr>
                                                    </w:div>
                                                    <w:div w:id="1609660602">
                                                      <w:marLeft w:val="0"/>
                                                      <w:marRight w:val="0"/>
                                                      <w:marTop w:val="0"/>
                                                      <w:marBottom w:val="0"/>
                                                      <w:divBdr>
                                                        <w:top w:val="none" w:sz="0" w:space="0" w:color="auto"/>
                                                        <w:left w:val="none" w:sz="0" w:space="0" w:color="auto"/>
                                                        <w:bottom w:val="none" w:sz="0" w:space="0" w:color="auto"/>
                                                        <w:right w:val="none" w:sz="0" w:space="0" w:color="auto"/>
                                                      </w:divBdr>
                                                    </w:div>
                                                    <w:div w:id="1609660603">
                                                      <w:marLeft w:val="0"/>
                                                      <w:marRight w:val="0"/>
                                                      <w:marTop w:val="0"/>
                                                      <w:marBottom w:val="0"/>
                                                      <w:divBdr>
                                                        <w:top w:val="none" w:sz="0" w:space="0" w:color="auto"/>
                                                        <w:left w:val="none" w:sz="0" w:space="0" w:color="auto"/>
                                                        <w:bottom w:val="none" w:sz="0" w:space="0" w:color="auto"/>
                                                        <w:right w:val="none" w:sz="0" w:space="0" w:color="auto"/>
                                                      </w:divBdr>
                                                    </w:div>
                                                    <w:div w:id="1609660604">
                                                      <w:marLeft w:val="0"/>
                                                      <w:marRight w:val="0"/>
                                                      <w:marTop w:val="0"/>
                                                      <w:marBottom w:val="0"/>
                                                      <w:divBdr>
                                                        <w:top w:val="none" w:sz="0" w:space="0" w:color="auto"/>
                                                        <w:left w:val="none" w:sz="0" w:space="0" w:color="auto"/>
                                                        <w:bottom w:val="none" w:sz="0" w:space="0" w:color="auto"/>
                                                        <w:right w:val="none" w:sz="0" w:space="0" w:color="auto"/>
                                                      </w:divBdr>
                                                    </w:div>
                                                    <w:div w:id="1609660605">
                                                      <w:marLeft w:val="0"/>
                                                      <w:marRight w:val="0"/>
                                                      <w:marTop w:val="0"/>
                                                      <w:marBottom w:val="0"/>
                                                      <w:divBdr>
                                                        <w:top w:val="none" w:sz="0" w:space="0" w:color="auto"/>
                                                        <w:left w:val="none" w:sz="0" w:space="0" w:color="auto"/>
                                                        <w:bottom w:val="none" w:sz="0" w:space="0" w:color="auto"/>
                                                        <w:right w:val="none" w:sz="0" w:space="0" w:color="auto"/>
                                                      </w:divBdr>
                                                    </w:div>
                                                    <w:div w:id="1609660606">
                                                      <w:marLeft w:val="0"/>
                                                      <w:marRight w:val="0"/>
                                                      <w:marTop w:val="0"/>
                                                      <w:marBottom w:val="0"/>
                                                      <w:divBdr>
                                                        <w:top w:val="none" w:sz="0" w:space="0" w:color="auto"/>
                                                        <w:left w:val="none" w:sz="0" w:space="0" w:color="auto"/>
                                                        <w:bottom w:val="none" w:sz="0" w:space="0" w:color="auto"/>
                                                        <w:right w:val="none" w:sz="0" w:space="0" w:color="auto"/>
                                                      </w:divBdr>
                                                    </w:div>
                                                    <w:div w:id="1609660607">
                                                      <w:marLeft w:val="0"/>
                                                      <w:marRight w:val="0"/>
                                                      <w:marTop w:val="0"/>
                                                      <w:marBottom w:val="0"/>
                                                      <w:divBdr>
                                                        <w:top w:val="none" w:sz="0" w:space="0" w:color="auto"/>
                                                        <w:left w:val="none" w:sz="0" w:space="0" w:color="auto"/>
                                                        <w:bottom w:val="none" w:sz="0" w:space="0" w:color="auto"/>
                                                        <w:right w:val="none" w:sz="0" w:space="0" w:color="auto"/>
                                                      </w:divBdr>
                                                    </w:div>
                                                    <w:div w:id="1609660608">
                                                      <w:marLeft w:val="0"/>
                                                      <w:marRight w:val="0"/>
                                                      <w:marTop w:val="0"/>
                                                      <w:marBottom w:val="0"/>
                                                      <w:divBdr>
                                                        <w:top w:val="none" w:sz="0" w:space="0" w:color="auto"/>
                                                        <w:left w:val="none" w:sz="0" w:space="0" w:color="auto"/>
                                                        <w:bottom w:val="none" w:sz="0" w:space="0" w:color="auto"/>
                                                        <w:right w:val="none" w:sz="0" w:space="0" w:color="auto"/>
                                                      </w:divBdr>
                                                    </w:div>
                                                    <w:div w:id="1609660609">
                                                      <w:marLeft w:val="0"/>
                                                      <w:marRight w:val="0"/>
                                                      <w:marTop w:val="0"/>
                                                      <w:marBottom w:val="0"/>
                                                      <w:divBdr>
                                                        <w:top w:val="none" w:sz="0" w:space="0" w:color="auto"/>
                                                        <w:left w:val="none" w:sz="0" w:space="0" w:color="auto"/>
                                                        <w:bottom w:val="none" w:sz="0" w:space="0" w:color="auto"/>
                                                        <w:right w:val="none" w:sz="0" w:space="0" w:color="auto"/>
                                                      </w:divBdr>
                                                    </w:div>
                                                    <w:div w:id="1609660610">
                                                      <w:marLeft w:val="0"/>
                                                      <w:marRight w:val="0"/>
                                                      <w:marTop w:val="0"/>
                                                      <w:marBottom w:val="0"/>
                                                      <w:divBdr>
                                                        <w:top w:val="none" w:sz="0" w:space="0" w:color="auto"/>
                                                        <w:left w:val="none" w:sz="0" w:space="0" w:color="auto"/>
                                                        <w:bottom w:val="none" w:sz="0" w:space="0" w:color="auto"/>
                                                        <w:right w:val="none" w:sz="0" w:space="0" w:color="auto"/>
                                                      </w:divBdr>
                                                    </w:div>
                                                    <w:div w:id="1609660611">
                                                      <w:marLeft w:val="0"/>
                                                      <w:marRight w:val="0"/>
                                                      <w:marTop w:val="0"/>
                                                      <w:marBottom w:val="0"/>
                                                      <w:divBdr>
                                                        <w:top w:val="none" w:sz="0" w:space="0" w:color="auto"/>
                                                        <w:left w:val="none" w:sz="0" w:space="0" w:color="auto"/>
                                                        <w:bottom w:val="none" w:sz="0" w:space="0" w:color="auto"/>
                                                        <w:right w:val="none" w:sz="0" w:space="0" w:color="auto"/>
                                                      </w:divBdr>
                                                    </w:div>
                                                    <w:div w:id="1609660612">
                                                      <w:marLeft w:val="0"/>
                                                      <w:marRight w:val="0"/>
                                                      <w:marTop w:val="0"/>
                                                      <w:marBottom w:val="0"/>
                                                      <w:divBdr>
                                                        <w:top w:val="none" w:sz="0" w:space="0" w:color="auto"/>
                                                        <w:left w:val="none" w:sz="0" w:space="0" w:color="auto"/>
                                                        <w:bottom w:val="none" w:sz="0" w:space="0" w:color="auto"/>
                                                        <w:right w:val="none" w:sz="0" w:space="0" w:color="auto"/>
                                                      </w:divBdr>
                                                    </w:div>
                                                    <w:div w:id="1609660613">
                                                      <w:marLeft w:val="0"/>
                                                      <w:marRight w:val="0"/>
                                                      <w:marTop w:val="0"/>
                                                      <w:marBottom w:val="0"/>
                                                      <w:divBdr>
                                                        <w:top w:val="none" w:sz="0" w:space="0" w:color="auto"/>
                                                        <w:left w:val="none" w:sz="0" w:space="0" w:color="auto"/>
                                                        <w:bottom w:val="none" w:sz="0" w:space="0" w:color="auto"/>
                                                        <w:right w:val="none" w:sz="0" w:space="0" w:color="auto"/>
                                                      </w:divBdr>
                                                    </w:div>
                                                    <w:div w:id="1609660614">
                                                      <w:marLeft w:val="0"/>
                                                      <w:marRight w:val="0"/>
                                                      <w:marTop w:val="0"/>
                                                      <w:marBottom w:val="0"/>
                                                      <w:divBdr>
                                                        <w:top w:val="none" w:sz="0" w:space="0" w:color="auto"/>
                                                        <w:left w:val="none" w:sz="0" w:space="0" w:color="auto"/>
                                                        <w:bottom w:val="none" w:sz="0" w:space="0" w:color="auto"/>
                                                        <w:right w:val="none" w:sz="0" w:space="0" w:color="auto"/>
                                                      </w:divBdr>
                                                    </w:div>
                                                    <w:div w:id="1609660615">
                                                      <w:marLeft w:val="0"/>
                                                      <w:marRight w:val="0"/>
                                                      <w:marTop w:val="0"/>
                                                      <w:marBottom w:val="0"/>
                                                      <w:divBdr>
                                                        <w:top w:val="none" w:sz="0" w:space="0" w:color="auto"/>
                                                        <w:left w:val="none" w:sz="0" w:space="0" w:color="auto"/>
                                                        <w:bottom w:val="none" w:sz="0" w:space="0" w:color="auto"/>
                                                        <w:right w:val="none" w:sz="0" w:space="0" w:color="auto"/>
                                                      </w:divBdr>
                                                    </w:div>
                                                    <w:div w:id="1609660616">
                                                      <w:marLeft w:val="0"/>
                                                      <w:marRight w:val="0"/>
                                                      <w:marTop w:val="0"/>
                                                      <w:marBottom w:val="0"/>
                                                      <w:divBdr>
                                                        <w:top w:val="none" w:sz="0" w:space="0" w:color="auto"/>
                                                        <w:left w:val="none" w:sz="0" w:space="0" w:color="auto"/>
                                                        <w:bottom w:val="none" w:sz="0" w:space="0" w:color="auto"/>
                                                        <w:right w:val="none" w:sz="0" w:space="0" w:color="auto"/>
                                                      </w:divBdr>
                                                    </w:div>
                                                    <w:div w:id="1609660617">
                                                      <w:marLeft w:val="0"/>
                                                      <w:marRight w:val="0"/>
                                                      <w:marTop w:val="0"/>
                                                      <w:marBottom w:val="0"/>
                                                      <w:divBdr>
                                                        <w:top w:val="none" w:sz="0" w:space="0" w:color="auto"/>
                                                        <w:left w:val="none" w:sz="0" w:space="0" w:color="auto"/>
                                                        <w:bottom w:val="none" w:sz="0" w:space="0" w:color="auto"/>
                                                        <w:right w:val="none" w:sz="0" w:space="0" w:color="auto"/>
                                                      </w:divBdr>
                                                    </w:div>
                                                    <w:div w:id="1609660618">
                                                      <w:marLeft w:val="0"/>
                                                      <w:marRight w:val="0"/>
                                                      <w:marTop w:val="0"/>
                                                      <w:marBottom w:val="0"/>
                                                      <w:divBdr>
                                                        <w:top w:val="none" w:sz="0" w:space="0" w:color="auto"/>
                                                        <w:left w:val="none" w:sz="0" w:space="0" w:color="auto"/>
                                                        <w:bottom w:val="none" w:sz="0" w:space="0" w:color="auto"/>
                                                        <w:right w:val="none" w:sz="0" w:space="0" w:color="auto"/>
                                                      </w:divBdr>
                                                    </w:div>
                                                    <w:div w:id="1609660619">
                                                      <w:marLeft w:val="0"/>
                                                      <w:marRight w:val="0"/>
                                                      <w:marTop w:val="0"/>
                                                      <w:marBottom w:val="0"/>
                                                      <w:divBdr>
                                                        <w:top w:val="none" w:sz="0" w:space="0" w:color="auto"/>
                                                        <w:left w:val="none" w:sz="0" w:space="0" w:color="auto"/>
                                                        <w:bottom w:val="none" w:sz="0" w:space="0" w:color="auto"/>
                                                        <w:right w:val="none" w:sz="0" w:space="0" w:color="auto"/>
                                                      </w:divBdr>
                                                    </w:div>
                                                    <w:div w:id="1609660620">
                                                      <w:marLeft w:val="0"/>
                                                      <w:marRight w:val="0"/>
                                                      <w:marTop w:val="0"/>
                                                      <w:marBottom w:val="0"/>
                                                      <w:divBdr>
                                                        <w:top w:val="none" w:sz="0" w:space="0" w:color="auto"/>
                                                        <w:left w:val="none" w:sz="0" w:space="0" w:color="auto"/>
                                                        <w:bottom w:val="none" w:sz="0" w:space="0" w:color="auto"/>
                                                        <w:right w:val="none" w:sz="0" w:space="0" w:color="auto"/>
                                                      </w:divBdr>
                                                    </w:div>
                                                    <w:div w:id="1609660621">
                                                      <w:marLeft w:val="0"/>
                                                      <w:marRight w:val="0"/>
                                                      <w:marTop w:val="0"/>
                                                      <w:marBottom w:val="0"/>
                                                      <w:divBdr>
                                                        <w:top w:val="none" w:sz="0" w:space="0" w:color="auto"/>
                                                        <w:left w:val="none" w:sz="0" w:space="0" w:color="auto"/>
                                                        <w:bottom w:val="none" w:sz="0" w:space="0" w:color="auto"/>
                                                        <w:right w:val="none" w:sz="0" w:space="0" w:color="auto"/>
                                                      </w:divBdr>
                                                    </w:div>
                                                    <w:div w:id="1609660622">
                                                      <w:marLeft w:val="0"/>
                                                      <w:marRight w:val="0"/>
                                                      <w:marTop w:val="0"/>
                                                      <w:marBottom w:val="0"/>
                                                      <w:divBdr>
                                                        <w:top w:val="none" w:sz="0" w:space="0" w:color="auto"/>
                                                        <w:left w:val="none" w:sz="0" w:space="0" w:color="auto"/>
                                                        <w:bottom w:val="none" w:sz="0" w:space="0" w:color="auto"/>
                                                        <w:right w:val="none" w:sz="0" w:space="0" w:color="auto"/>
                                                      </w:divBdr>
                                                    </w:div>
                                                    <w:div w:id="1609660623">
                                                      <w:marLeft w:val="0"/>
                                                      <w:marRight w:val="0"/>
                                                      <w:marTop w:val="0"/>
                                                      <w:marBottom w:val="0"/>
                                                      <w:divBdr>
                                                        <w:top w:val="none" w:sz="0" w:space="0" w:color="auto"/>
                                                        <w:left w:val="none" w:sz="0" w:space="0" w:color="auto"/>
                                                        <w:bottom w:val="none" w:sz="0" w:space="0" w:color="auto"/>
                                                        <w:right w:val="none" w:sz="0" w:space="0" w:color="auto"/>
                                                      </w:divBdr>
                                                    </w:div>
                                                    <w:div w:id="1609660624">
                                                      <w:marLeft w:val="0"/>
                                                      <w:marRight w:val="0"/>
                                                      <w:marTop w:val="0"/>
                                                      <w:marBottom w:val="0"/>
                                                      <w:divBdr>
                                                        <w:top w:val="none" w:sz="0" w:space="0" w:color="auto"/>
                                                        <w:left w:val="none" w:sz="0" w:space="0" w:color="auto"/>
                                                        <w:bottom w:val="none" w:sz="0" w:space="0" w:color="auto"/>
                                                        <w:right w:val="none" w:sz="0" w:space="0" w:color="auto"/>
                                                      </w:divBdr>
                                                    </w:div>
                                                    <w:div w:id="1609660625">
                                                      <w:marLeft w:val="0"/>
                                                      <w:marRight w:val="0"/>
                                                      <w:marTop w:val="0"/>
                                                      <w:marBottom w:val="0"/>
                                                      <w:divBdr>
                                                        <w:top w:val="none" w:sz="0" w:space="0" w:color="auto"/>
                                                        <w:left w:val="none" w:sz="0" w:space="0" w:color="auto"/>
                                                        <w:bottom w:val="none" w:sz="0" w:space="0" w:color="auto"/>
                                                        <w:right w:val="none" w:sz="0" w:space="0" w:color="auto"/>
                                                      </w:divBdr>
                                                    </w:div>
                                                    <w:div w:id="1609660626">
                                                      <w:marLeft w:val="0"/>
                                                      <w:marRight w:val="0"/>
                                                      <w:marTop w:val="0"/>
                                                      <w:marBottom w:val="0"/>
                                                      <w:divBdr>
                                                        <w:top w:val="none" w:sz="0" w:space="0" w:color="auto"/>
                                                        <w:left w:val="none" w:sz="0" w:space="0" w:color="auto"/>
                                                        <w:bottom w:val="none" w:sz="0" w:space="0" w:color="auto"/>
                                                        <w:right w:val="none" w:sz="0" w:space="0" w:color="auto"/>
                                                      </w:divBdr>
                                                    </w:div>
                                                    <w:div w:id="1609660627">
                                                      <w:marLeft w:val="0"/>
                                                      <w:marRight w:val="0"/>
                                                      <w:marTop w:val="0"/>
                                                      <w:marBottom w:val="0"/>
                                                      <w:divBdr>
                                                        <w:top w:val="none" w:sz="0" w:space="0" w:color="auto"/>
                                                        <w:left w:val="none" w:sz="0" w:space="0" w:color="auto"/>
                                                        <w:bottom w:val="none" w:sz="0" w:space="0" w:color="auto"/>
                                                        <w:right w:val="none" w:sz="0" w:space="0" w:color="auto"/>
                                                      </w:divBdr>
                                                    </w:div>
                                                    <w:div w:id="1609660628">
                                                      <w:marLeft w:val="0"/>
                                                      <w:marRight w:val="0"/>
                                                      <w:marTop w:val="0"/>
                                                      <w:marBottom w:val="0"/>
                                                      <w:divBdr>
                                                        <w:top w:val="none" w:sz="0" w:space="0" w:color="auto"/>
                                                        <w:left w:val="none" w:sz="0" w:space="0" w:color="auto"/>
                                                        <w:bottom w:val="none" w:sz="0" w:space="0" w:color="auto"/>
                                                        <w:right w:val="none" w:sz="0" w:space="0" w:color="auto"/>
                                                      </w:divBdr>
                                                    </w:div>
                                                    <w:div w:id="1609660629">
                                                      <w:marLeft w:val="0"/>
                                                      <w:marRight w:val="0"/>
                                                      <w:marTop w:val="0"/>
                                                      <w:marBottom w:val="0"/>
                                                      <w:divBdr>
                                                        <w:top w:val="none" w:sz="0" w:space="0" w:color="auto"/>
                                                        <w:left w:val="none" w:sz="0" w:space="0" w:color="auto"/>
                                                        <w:bottom w:val="none" w:sz="0" w:space="0" w:color="auto"/>
                                                        <w:right w:val="none" w:sz="0" w:space="0" w:color="auto"/>
                                                      </w:divBdr>
                                                    </w:div>
                                                    <w:div w:id="1609660630">
                                                      <w:marLeft w:val="0"/>
                                                      <w:marRight w:val="0"/>
                                                      <w:marTop w:val="0"/>
                                                      <w:marBottom w:val="0"/>
                                                      <w:divBdr>
                                                        <w:top w:val="none" w:sz="0" w:space="0" w:color="auto"/>
                                                        <w:left w:val="none" w:sz="0" w:space="0" w:color="auto"/>
                                                        <w:bottom w:val="none" w:sz="0" w:space="0" w:color="auto"/>
                                                        <w:right w:val="none" w:sz="0" w:space="0" w:color="auto"/>
                                                      </w:divBdr>
                                                    </w:div>
                                                    <w:div w:id="1609660631">
                                                      <w:marLeft w:val="0"/>
                                                      <w:marRight w:val="0"/>
                                                      <w:marTop w:val="0"/>
                                                      <w:marBottom w:val="0"/>
                                                      <w:divBdr>
                                                        <w:top w:val="none" w:sz="0" w:space="0" w:color="auto"/>
                                                        <w:left w:val="none" w:sz="0" w:space="0" w:color="auto"/>
                                                        <w:bottom w:val="none" w:sz="0" w:space="0" w:color="auto"/>
                                                        <w:right w:val="none" w:sz="0" w:space="0" w:color="auto"/>
                                                      </w:divBdr>
                                                    </w:div>
                                                    <w:div w:id="1609660632">
                                                      <w:marLeft w:val="0"/>
                                                      <w:marRight w:val="0"/>
                                                      <w:marTop w:val="0"/>
                                                      <w:marBottom w:val="0"/>
                                                      <w:divBdr>
                                                        <w:top w:val="none" w:sz="0" w:space="0" w:color="auto"/>
                                                        <w:left w:val="none" w:sz="0" w:space="0" w:color="auto"/>
                                                        <w:bottom w:val="none" w:sz="0" w:space="0" w:color="auto"/>
                                                        <w:right w:val="none" w:sz="0" w:space="0" w:color="auto"/>
                                                      </w:divBdr>
                                                    </w:div>
                                                    <w:div w:id="1609660633">
                                                      <w:marLeft w:val="0"/>
                                                      <w:marRight w:val="0"/>
                                                      <w:marTop w:val="0"/>
                                                      <w:marBottom w:val="0"/>
                                                      <w:divBdr>
                                                        <w:top w:val="none" w:sz="0" w:space="0" w:color="auto"/>
                                                        <w:left w:val="none" w:sz="0" w:space="0" w:color="auto"/>
                                                        <w:bottom w:val="none" w:sz="0" w:space="0" w:color="auto"/>
                                                        <w:right w:val="none" w:sz="0" w:space="0" w:color="auto"/>
                                                      </w:divBdr>
                                                    </w:div>
                                                    <w:div w:id="1609660634">
                                                      <w:marLeft w:val="0"/>
                                                      <w:marRight w:val="0"/>
                                                      <w:marTop w:val="0"/>
                                                      <w:marBottom w:val="0"/>
                                                      <w:divBdr>
                                                        <w:top w:val="none" w:sz="0" w:space="0" w:color="auto"/>
                                                        <w:left w:val="none" w:sz="0" w:space="0" w:color="auto"/>
                                                        <w:bottom w:val="none" w:sz="0" w:space="0" w:color="auto"/>
                                                        <w:right w:val="none" w:sz="0" w:space="0" w:color="auto"/>
                                                      </w:divBdr>
                                                    </w:div>
                                                    <w:div w:id="1609660635">
                                                      <w:marLeft w:val="0"/>
                                                      <w:marRight w:val="0"/>
                                                      <w:marTop w:val="0"/>
                                                      <w:marBottom w:val="0"/>
                                                      <w:divBdr>
                                                        <w:top w:val="none" w:sz="0" w:space="0" w:color="auto"/>
                                                        <w:left w:val="none" w:sz="0" w:space="0" w:color="auto"/>
                                                        <w:bottom w:val="none" w:sz="0" w:space="0" w:color="auto"/>
                                                        <w:right w:val="none" w:sz="0" w:space="0" w:color="auto"/>
                                                      </w:divBdr>
                                                    </w:div>
                                                    <w:div w:id="1609660636">
                                                      <w:marLeft w:val="0"/>
                                                      <w:marRight w:val="0"/>
                                                      <w:marTop w:val="0"/>
                                                      <w:marBottom w:val="0"/>
                                                      <w:divBdr>
                                                        <w:top w:val="none" w:sz="0" w:space="0" w:color="auto"/>
                                                        <w:left w:val="none" w:sz="0" w:space="0" w:color="auto"/>
                                                        <w:bottom w:val="none" w:sz="0" w:space="0" w:color="auto"/>
                                                        <w:right w:val="none" w:sz="0" w:space="0" w:color="auto"/>
                                                      </w:divBdr>
                                                    </w:div>
                                                    <w:div w:id="1609660637">
                                                      <w:marLeft w:val="0"/>
                                                      <w:marRight w:val="0"/>
                                                      <w:marTop w:val="0"/>
                                                      <w:marBottom w:val="0"/>
                                                      <w:divBdr>
                                                        <w:top w:val="none" w:sz="0" w:space="0" w:color="auto"/>
                                                        <w:left w:val="none" w:sz="0" w:space="0" w:color="auto"/>
                                                        <w:bottom w:val="none" w:sz="0" w:space="0" w:color="auto"/>
                                                        <w:right w:val="none" w:sz="0" w:space="0" w:color="auto"/>
                                                      </w:divBdr>
                                                    </w:div>
                                                    <w:div w:id="1609660638">
                                                      <w:marLeft w:val="0"/>
                                                      <w:marRight w:val="0"/>
                                                      <w:marTop w:val="0"/>
                                                      <w:marBottom w:val="0"/>
                                                      <w:divBdr>
                                                        <w:top w:val="none" w:sz="0" w:space="0" w:color="auto"/>
                                                        <w:left w:val="none" w:sz="0" w:space="0" w:color="auto"/>
                                                        <w:bottom w:val="none" w:sz="0" w:space="0" w:color="auto"/>
                                                        <w:right w:val="none" w:sz="0" w:space="0" w:color="auto"/>
                                                      </w:divBdr>
                                                    </w:div>
                                                    <w:div w:id="1609660639">
                                                      <w:marLeft w:val="0"/>
                                                      <w:marRight w:val="0"/>
                                                      <w:marTop w:val="0"/>
                                                      <w:marBottom w:val="0"/>
                                                      <w:divBdr>
                                                        <w:top w:val="none" w:sz="0" w:space="0" w:color="auto"/>
                                                        <w:left w:val="none" w:sz="0" w:space="0" w:color="auto"/>
                                                        <w:bottom w:val="none" w:sz="0" w:space="0" w:color="auto"/>
                                                        <w:right w:val="none" w:sz="0" w:space="0" w:color="auto"/>
                                                      </w:divBdr>
                                                    </w:div>
                                                    <w:div w:id="1609660640">
                                                      <w:marLeft w:val="0"/>
                                                      <w:marRight w:val="0"/>
                                                      <w:marTop w:val="0"/>
                                                      <w:marBottom w:val="0"/>
                                                      <w:divBdr>
                                                        <w:top w:val="none" w:sz="0" w:space="0" w:color="auto"/>
                                                        <w:left w:val="none" w:sz="0" w:space="0" w:color="auto"/>
                                                        <w:bottom w:val="none" w:sz="0" w:space="0" w:color="auto"/>
                                                        <w:right w:val="none" w:sz="0" w:space="0" w:color="auto"/>
                                                      </w:divBdr>
                                                    </w:div>
                                                    <w:div w:id="1609660641">
                                                      <w:marLeft w:val="0"/>
                                                      <w:marRight w:val="0"/>
                                                      <w:marTop w:val="0"/>
                                                      <w:marBottom w:val="0"/>
                                                      <w:divBdr>
                                                        <w:top w:val="none" w:sz="0" w:space="0" w:color="auto"/>
                                                        <w:left w:val="none" w:sz="0" w:space="0" w:color="auto"/>
                                                        <w:bottom w:val="none" w:sz="0" w:space="0" w:color="auto"/>
                                                        <w:right w:val="none" w:sz="0" w:space="0" w:color="auto"/>
                                                      </w:divBdr>
                                                    </w:div>
                                                    <w:div w:id="1609660642">
                                                      <w:marLeft w:val="0"/>
                                                      <w:marRight w:val="0"/>
                                                      <w:marTop w:val="0"/>
                                                      <w:marBottom w:val="0"/>
                                                      <w:divBdr>
                                                        <w:top w:val="none" w:sz="0" w:space="0" w:color="auto"/>
                                                        <w:left w:val="none" w:sz="0" w:space="0" w:color="auto"/>
                                                        <w:bottom w:val="none" w:sz="0" w:space="0" w:color="auto"/>
                                                        <w:right w:val="none" w:sz="0" w:space="0" w:color="auto"/>
                                                      </w:divBdr>
                                                    </w:div>
                                                    <w:div w:id="1609660643">
                                                      <w:marLeft w:val="0"/>
                                                      <w:marRight w:val="0"/>
                                                      <w:marTop w:val="0"/>
                                                      <w:marBottom w:val="0"/>
                                                      <w:divBdr>
                                                        <w:top w:val="none" w:sz="0" w:space="0" w:color="auto"/>
                                                        <w:left w:val="none" w:sz="0" w:space="0" w:color="auto"/>
                                                        <w:bottom w:val="none" w:sz="0" w:space="0" w:color="auto"/>
                                                        <w:right w:val="none" w:sz="0" w:space="0" w:color="auto"/>
                                                      </w:divBdr>
                                                    </w:div>
                                                    <w:div w:id="1609660644">
                                                      <w:marLeft w:val="0"/>
                                                      <w:marRight w:val="0"/>
                                                      <w:marTop w:val="0"/>
                                                      <w:marBottom w:val="0"/>
                                                      <w:divBdr>
                                                        <w:top w:val="none" w:sz="0" w:space="0" w:color="auto"/>
                                                        <w:left w:val="none" w:sz="0" w:space="0" w:color="auto"/>
                                                        <w:bottom w:val="none" w:sz="0" w:space="0" w:color="auto"/>
                                                        <w:right w:val="none" w:sz="0" w:space="0" w:color="auto"/>
                                                      </w:divBdr>
                                                    </w:div>
                                                    <w:div w:id="1609660645">
                                                      <w:marLeft w:val="0"/>
                                                      <w:marRight w:val="0"/>
                                                      <w:marTop w:val="0"/>
                                                      <w:marBottom w:val="0"/>
                                                      <w:divBdr>
                                                        <w:top w:val="none" w:sz="0" w:space="0" w:color="auto"/>
                                                        <w:left w:val="none" w:sz="0" w:space="0" w:color="auto"/>
                                                        <w:bottom w:val="none" w:sz="0" w:space="0" w:color="auto"/>
                                                        <w:right w:val="none" w:sz="0" w:space="0" w:color="auto"/>
                                                      </w:divBdr>
                                                    </w:div>
                                                    <w:div w:id="1609660646">
                                                      <w:marLeft w:val="0"/>
                                                      <w:marRight w:val="0"/>
                                                      <w:marTop w:val="0"/>
                                                      <w:marBottom w:val="0"/>
                                                      <w:divBdr>
                                                        <w:top w:val="none" w:sz="0" w:space="0" w:color="auto"/>
                                                        <w:left w:val="none" w:sz="0" w:space="0" w:color="auto"/>
                                                        <w:bottom w:val="none" w:sz="0" w:space="0" w:color="auto"/>
                                                        <w:right w:val="none" w:sz="0" w:space="0" w:color="auto"/>
                                                      </w:divBdr>
                                                    </w:div>
                                                    <w:div w:id="1609660647">
                                                      <w:marLeft w:val="0"/>
                                                      <w:marRight w:val="0"/>
                                                      <w:marTop w:val="0"/>
                                                      <w:marBottom w:val="0"/>
                                                      <w:divBdr>
                                                        <w:top w:val="none" w:sz="0" w:space="0" w:color="auto"/>
                                                        <w:left w:val="none" w:sz="0" w:space="0" w:color="auto"/>
                                                        <w:bottom w:val="none" w:sz="0" w:space="0" w:color="auto"/>
                                                        <w:right w:val="none" w:sz="0" w:space="0" w:color="auto"/>
                                                      </w:divBdr>
                                                    </w:div>
                                                    <w:div w:id="1609660648">
                                                      <w:marLeft w:val="0"/>
                                                      <w:marRight w:val="0"/>
                                                      <w:marTop w:val="0"/>
                                                      <w:marBottom w:val="0"/>
                                                      <w:divBdr>
                                                        <w:top w:val="none" w:sz="0" w:space="0" w:color="auto"/>
                                                        <w:left w:val="none" w:sz="0" w:space="0" w:color="auto"/>
                                                        <w:bottom w:val="none" w:sz="0" w:space="0" w:color="auto"/>
                                                        <w:right w:val="none" w:sz="0" w:space="0" w:color="auto"/>
                                                      </w:divBdr>
                                                    </w:div>
                                                    <w:div w:id="1609660650">
                                                      <w:marLeft w:val="0"/>
                                                      <w:marRight w:val="0"/>
                                                      <w:marTop w:val="0"/>
                                                      <w:marBottom w:val="0"/>
                                                      <w:divBdr>
                                                        <w:top w:val="none" w:sz="0" w:space="0" w:color="auto"/>
                                                        <w:left w:val="none" w:sz="0" w:space="0" w:color="auto"/>
                                                        <w:bottom w:val="none" w:sz="0" w:space="0" w:color="auto"/>
                                                        <w:right w:val="none" w:sz="0" w:space="0" w:color="auto"/>
                                                      </w:divBdr>
                                                    </w:div>
                                                    <w:div w:id="1609660651">
                                                      <w:marLeft w:val="0"/>
                                                      <w:marRight w:val="0"/>
                                                      <w:marTop w:val="0"/>
                                                      <w:marBottom w:val="0"/>
                                                      <w:divBdr>
                                                        <w:top w:val="none" w:sz="0" w:space="0" w:color="auto"/>
                                                        <w:left w:val="none" w:sz="0" w:space="0" w:color="auto"/>
                                                        <w:bottom w:val="none" w:sz="0" w:space="0" w:color="auto"/>
                                                        <w:right w:val="none" w:sz="0" w:space="0" w:color="auto"/>
                                                      </w:divBdr>
                                                    </w:div>
                                                    <w:div w:id="1609660652">
                                                      <w:marLeft w:val="0"/>
                                                      <w:marRight w:val="0"/>
                                                      <w:marTop w:val="0"/>
                                                      <w:marBottom w:val="0"/>
                                                      <w:divBdr>
                                                        <w:top w:val="none" w:sz="0" w:space="0" w:color="auto"/>
                                                        <w:left w:val="none" w:sz="0" w:space="0" w:color="auto"/>
                                                        <w:bottom w:val="none" w:sz="0" w:space="0" w:color="auto"/>
                                                        <w:right w:val="none" w:sz="0" w:space="0" w:color="auto"/>
                                                      </w:divBdr>
                                                    </w:div>
                                                    <w:div w:id="1609660653">
                                                      <w:marLeft w:val="0"/>
                                                      <w:marRight w:val="0"/>
                                                      <w:marTop w:val="0"/>
                                                      <w:marBottom w:val="0"/>
                                                      <w:divBdr>
                                                        <w:top w:val="none" w:sz="0" w:space="0" w:color="auto"/>
                                                        <w:left w:val="none" w:sz="0" w:space="0" w:color="auto"/>
                                                        <w:bottom w:val="none" w:sz="0" w:space="0" w:color="auto"/>
                                                        <w:right w:val="none" w:sz="0" w:space="0" w:color="auto"/>
                                                      </w:divBdr>
                                                    </w:div>
                                                    <w:div w:id="1609660654">
                                                      <w:marLeft w:val="0"/>
                                                      <w:marRight w:val="0"/>
                                                      <w:marTop w:val="0"/>
                                                      <w:marBottom w:val="0"/>
                                                      <w:divBdr>
                                                        <w:top w:val="none" w:sz="0" w:space="0" w:color="auto"/>
                                                        <w:left w:val="none" w:sz="0" w:space="0" w:color="auto"/>
                                                        <w:bottom w:val="none" w:sz="0" w:space="0" w:color="auto"/>
                                                        <w:right w:val="none" w:sz="0" w:space="0" w:color="auto"/>
                                                      </w:divBdr>
                                                    </w:div>
                                                    <w:div w:id="1609660655">
                                                      <w:marLeft w:val="0"/>
                                                      <w:marRight w:val="0"/>
                                                      <w:marTop w:val="0"/>
                                                      <w:marBottom w:val="0"/>
                                                      <w:divBdr>
                                                        <w:top w:val="none" w:sz="0" w:space="0" w:color="auto"/>
                                                        <w:left w:val="none" w:sz="0" w:space="0" w:color="auto"/>
                                                        <w:bottom w:val="none" w:sz="0" w:space="0" w:color="auto"/>
                                                        <w:right w:val="none" w:sz="0" w:space="0" w:color="auto"/>
                                                      </w:divBdr>
                                                    </w:div>
                                                    <w:div w:id="1609660656">
                                                      <w:marLeft w:val="0"/>
                                                      <w:marRight w:val="0"/>
                                                      <w:marTop w:val="0"/>
                                                      <w:marBottom w:val="0"/>
                                                      <w:divBdr>
                                                        <w:top w:val="none" w:sz="0" w:space="0" w:color="auto"/>
                                                        <w:left w:val="none" w:sz="0" w:space="0" w:color="auto"/>
                                                        <w:bottom w:val="none" w:sz="0" w:space="0" w:color="auto"/>
                                                        <w:right w:val="none" w:sz="0" w:space="0" w:color="auto"/>
                                                      </w:divBdr>
                                                    </w:div>
                                                    <w:div w:id="1609660657">
                                                      <w:marLeft w:val="0"/>
                                                      <w:marRight w:val="0"/>
                                                      <w:marTop w:val="0"/>
                                                      <w:marBottom w:val="0"/>
                                                      <w:divBdr>
                                                        <w:top w:val="none" w:sz="0" w:space="0" w:color="auto"/>
                                                        <w:left w:val="none" w:sz="0" w:space="0" w:color="auto"/>
                                                        <w:bottom w:val="none" w:sz="0" w:space="0" w:color="auto"/>
                                                        <w:right w:val="none" w:sz="0" w:space="0" w:color="auto"/>
                                                      </w:divBdr>
                                                    </w:div>
                                                    <w:div w:id="1609660658">
                                                      <w:marLeft w:val="0"/>
                                                      <w:marRight w:val="0"/>
                                                      <w:marTop w:val="0"/>
                                                      <w:marBottom w:val="0"/>
                                                      <w:divBdr>
                                                        <w:top w:val="none" w:sz="0" w:space="0" w:color="auto"/>
                                                        <w:left w:val="none" w:sz="0" w:space="0" w:color="auto"/>
                                                        <w:bottom w:val="none" w:sz="0" w:space="0" w:color="auto"/>
                                                        <w:right w:val="none" w:sz="0" w:space="0" w:color="auto"/>
                                                      </w:divBdr>
                                                    </w:div>
                                                    <w:div w:id="1609660659">
                                                      <w:marLeft w:val="0"/>
                                                      <w:marRight w:val="0"/>
                                                      <w:marTop w:val="0"/>
                                                      <w:marBottom w:val="0"/>
                                                      <w:divBdr>
                                                        <w:top w:val="none" w:sz="0" w:space="0" w:color="auto"/>
                                                        <w:left w:val="none" w:sz="0" w:space="0" w:color="auto"/>
                                                        <w:bottom w:val="none" w:sz="0" w:space="0" w:color="auto"/>
                                                        <w:right w:val="none" w:sz="0" w:space="0" w:color="auto"/>
                                                      </w:divBdr>
                                                    </w:div>
                                                    <w:div w:id="1609660660">
                                                      <w:marLeft w:val="0"/>
                                                      <w:marRight w:val="0"/>
                                                      <w:marTop w:val="0"/>
                                                      <w:marBottom w:val="0"/>
                                                      <w:divBdr>
                                                        <w:top w:val="none" w:sz="0" w:space="0" w:color="auto"/>
                                                        <w:left w:val="none" w:sz="0" w:space="0" w:color="auto"/>
                                                        <w:bottom w:val="none" w:sz="0" w:space="0" w:color="auto"/>
                                                        <w:right w:val="none" w:sz="0" w:space="0" w:color="auto"/>
                                                      </w:divBdr>
                                                    </w:div>
                                                    <w:div w:id="1609660661">
                                                      <w:marLeft w:val="0"/>
                                                      <w:marRight w:val="0"/>
                                                      <w:marTop w:val="0"/>
                                                      <w:marBottom w:val="0"/>
                                                      <w:divBdr>
                                                        <w:top w:val="none" w:sz="0" w:space="0" w:color="auto"/>
                                                        <w:left w:val="none" w:sz="0" w:space="0" w:color="auto"/>
                                                        <w:bottom w:val="none" w:sz="0" w:space="0" w:color="auto"/>
                                                        <w:right w:val="none" w:sz="0" w:space="0" w:color="auto"/>
                                                      </w:divBdr>
                                                    </w:div>
                                                    <w:div w:id="1609660662">
                                                      <w:marLeft w:val="0"/>
                                                      <w:marRight w:val="0"/>
                                                      <w:marTop w:val="0"/>
                                                      <w:marBottom w:val="0"/>
                                                      <w:divBdr>
                                                        <w:top w:val="none" w:sz="0" w:space="0" w:color="auto"/>
                                                        <w:left w:val="none" w:sz="0" w:space="0" w:color="auto"/>
                                                        <w:bottom w:val="none" w:sz="0" w:space="0" w:color="auto"/>
                                                        <w:right w:val="none" w:sz="0" w:space="0" w:color="auto"/>
                                                      </w:divBdr>
                                                    </w:div>
                                                    <w:div w:id="1609660663">
                                                      <w:marLeft w:val="0"/>
                                                      <w:marRight w:val="0"/>
                                                      <w:marTop w:val="0"/>
                                                      <w:marBottom w:val="0"/>
                                                      <w:divBdr>
                                                        <w:top w:val="none" w:sz="0" w:space="0" w:color="auto"/>
                                                        <w:left w:val="none" w:sz="0" w:space="0" w:color="auto"/>
                                                        <w:bottom w:val="none" w:sz="0" w:space="0" w:color="auto"/>
                                                        <w:right w:val="none" w:sz="0" w:space="0" w:color="auto"/>
                                                      </w:divBdr>
                                                    </w:div>
                                                    <w:div w:id="1609660664">
                                                      <w:marLeft w:val="0"/>
                                                      <w:marRight w:val="0"/>
                                                      <w:marTop w:val="0"/>
                                                      <w:marBottom w:val="0"/>
                                                      <w:divBdr>
                                                        <w:top w:val="none" w:sz="0" w:space="0" w:color="auto"/>
                                                        <w:left w:val="none" w:sz="0" w:space="0" w:color="auto"/>
                                                        <w:bottom w:val="none" w:sz="0" w:space="0" w:color="auto"/>
                                                        <w:right w:val="none" w:sz="0" w:space="0" w:color="auto"/>
                                                      </w:divBdr>
                                                    </w:div>
                                                    <w:div w:id="1609660665">
                                                      <w:marLeft w:val="0"/>
                                                      <w:marRight w:val="0"/>
                                                      <w:marTop w:val="0"/>
                                                      <w:marBottom w:val="0"/>
                                                      <w:divBdr>
                                                        <w:top w:val="none" w:sz="0" w:space="0" w:color="auto"/>
                                                        <w:left w:val="none" w:sz="0" w:space="0" w:color="auto"/>
                                                        <w:bottom w:val="none" w:sz="0" w:space="0" w:color="auto"/>
                                                        <w:right w:val="none" w:sz="0" w:space="0" w:color="auto"/>
                                                      </w:divBdr>
                                                    </w:div>
                                                    <w:div w:id="1609660666">
                                                      <w:marLeft w:val="0"/>
                                                      <w:marRight w:val="0"/>
                                                      <w:marTop w:val="0"/>
                                                      <w:marBottom w:val="0"/>
                                                      <w:divBdr>
                                                        <w:top w:val="none" w:sz="0" w:space="0" w:color="auto"/>
                                                        <w:left w:val="none" w:sz="0" w:space="0" w:color="auto"/>
                                                        <w:bottom w:val="none" w:sz="0" w:space="0" w:color="auto"/>
                                                        <w:right w:val="none" w:sz="0" w:space="0" w:color="auto"/>
                                                      </w:divBdr>
                                                    </w:div>
                                                    <w:div w:id="1609660667">
                                                      <w:marLeft w:val="0"/>
                                                      <w:marRight w:val="0"/>
                                                      <w:marTop w:val="0"/>
                                                      <w:marBottom w:val="0"/>
                                                      <w:divBdr>
                                                        <w:top w:val="none" w:sz="0" w:space="0" w:color="auto"/>
                                                        <w:left w:val="none" w:sz="0" w:space="0" w:color="auto"/>
                                                        <w:bottom w:val="none" w:sz="0" w:space="0" w:color="auto"/>
                                                        <w:right w:val="none" w:sz="0" w:space="0" w:color="auto"/>
                                                      </w:divBdr>
                                                    </w:div>
                                                    <w:div w:id="1609660668">
                                                      <w:marLeft w:val="0"/>
                                                      <w:marRight w:val="0"/>
                                                      <w:marTop w:val="0"/>
                                                      <w:marBottom w:val="0"/>
                                                      <w:divBdr>
                                                        <w:top w:val="none" w:sz="0" w:space="0" w:color="auto"/>
                                                        <w:left w:val="none" w:sz="0" w:space="0" w:color="auto"/>
                                                        <w:bottom w:val="none" w:sz="0" w:space="0" w:color="auto"/>
                                                        <w:right w:val="none" w:sz="0" w:space="0" w:color="auto"/>
                                                      </w:divBdr>
                                                    </w:div>
                                                    <w:div w:id="1609660669">
                                                      <w:marLeft w:val="0"/>
                                                      <w:marRight w:val="0"/>
                                                      <w:marTop w:val="0"/>
                                                      <w:marBottom w:val="0"/>
                                                      <w:divBdr>
                                                        <w:top w:val="none" w:sz="0" w:space="0" w:color="auto"/>
                                                        <w:left w:val="none" w:sz="0" w:space="0" w:color="auto"/>
                                                        <w:bottom w:val="none" w:sz="0" w:space="0" w:color="auto"/>
                                                        <w:right w:val="none" w:sz="0" w:space="0" w:color="auto"/>
                                                      </w:divBdr>
                                                    </w:div>
                                                    <w:div w:id="1609660670">
                                                      <w:marLeft w:val="0"/>
                                                      <w:marRight w:val="0"/>
                                                      <w:marTop w:val="0"/>
                                                      <w:marBottom w:val="0"/>
                                                      <w:divBdr>
                                                        <w:top w:val="none" w:sz="0" w:space="0" w:color="auto"/>
                                                        <w:left w:val="none" w:sz="0" w:space="0" w:color="auto"/>
                                                        <w:bottom w:val="none" w:sz="0" w:space="0" w:color="auto"/>
                                                        <w:right w:val="none" w:sz="0" w:space="0" w:color="auto"/>
                                                      </w:divBdr>
                                                    </w:div>
                                                    <w:div w:id="1609660671">
                                                      <w:marLeft w:val="0"/>
                                                      <w:marRight w:val="0"/>
                                                      <w:marTop w:val="0"/>
                                                      <w:marBottom w:val="0"/>
                                                      <w:divBdr>
                                                        <w:top w:val="none" w:sz="0" w:space="0" w:color="auto"/>
                                                        <w:left w:val="none" w:sz="0" w:space="0" w:color="auto"/>
                                                        <w:bottom w:val="none" w:sz="0" w:space="0" w:color="auto"/>
                                                        <w:right w:val="none" w:sz="0" w:space="0" w:color="auto"/>
                                                      </w:divBdr>
                                                    </w:div>
                                                    <w:div w:id="1609660672">
                                                      <w:marLeft w:val="0"/>
                                                      <w:marRight w:val="0"/>
                                                      <w:marTop w:val="0"/>
                                                      <w:marBottom w:val="0"/>
                                                      <w:divBdr>
                                                        <w:top w:val="none" w:sz="0" w:space="0" w:color="auto"/>
                                                        <w:left w:val="none" w:sz="0" w:space="0" w:color="auto"/>
                                                        <w:bottom w:val="none" w:sz="0" w:space="0" w:color="auto"/>
                                                        <w:right w:val="none" w:sz="0" w:space="0" w:color="auto"/>
                                                      </w:divBdr>
                                                    </w:div>
                                                    <w:div w:id="1609660673">
                                                      <w:marLeft w:val="0"/>
                                                      <w:marRight w:val="0"/>
                                                      <w:marTop w:val="0"/>
                                                      <w:marBottom w:val="0"/>
                                                      <w:divBdr>
                                                        <w:top w:val="none" w:sz="0" w:space="0" w:color="auto"/>
                                                        <w:left w:val="none" w:sz="0" w:space="0" w:color="auto"/>
                                                        <w:bottom w:val="none" w:sz="0" w:space="0" w:color="auto"/>
                                                        <w:right w:val="none" w:sz="0" w:space="0" w:color="auto"/>
                                                      </w:divBdr>
                                                    </w:div>
                                                    <w:div w:id="1609660674">
                                                      <w:marLeft w:val="0"/>
                                                      <w:marRight w:val="0"/>
                                                      <w:marTop w:val="0"/>
                                                      <w:marBottom w:val="0"/>
                                                      <w:divBdr>
                                                        <w:top w:val="none" w:sz="0" w:space="0" w:color="auto"/>
                                                        <w:left w:val="none" w:sz="0" w:space="0" w:color="auto"/>
                                                        <w:bottom w:val="none" w:sz="0" w:space="0" w:color="auto"/>
                                                        <w:right w:val="none" w:sz="0" w:space="0" w:color="auto"/>
                                                      </w:divBdr>
                                                    </w:div>
                                                    <w:div w:id="1609660675">
                                                      <w:marLeft w:val="0"/>
                                                      <w:marRight w:val="0"/>
                                                      <w:marTop w:val="0"/>
                                                      <w:marBottom w:val="0"/>
                                                      <w:divBdr>
                                                        <w:top w:val="none" w:sz="0" w:space="0" w:color="auto"/>
                                                        <w:left w:val="none" w:sz="0" w:space="0" w:color="auto"/>
                                                        <w:bottom w:val="none" w:sz="0" w:space="0" w:color="auto"/>
                                                        <w:right w:val="none" w:sz="0" w:space="0" w:color="auto"/>
                                                      </w:divBdr>
                                                    </w:div>
                                                    <w:div w:id="1609660676">
                                                      <w:marLeft w:val="0"/>
                                                      <w:marRight w:val="0"/>
                                                      <w:marTop w:val="0"/>
                                                      <w:marBottom w:val="0"/>
                                                      <w:divBdr>
                                                        <w:top w:val="none" w:sz="0" w:space="0" w:color="auto"/>
                                                        <w:left w:val="none" w:sz="0" w:space="0" w:color="auto"/>
                                                        <w:bottom w:val="none" w:sz="0" w:space="0" w:color="auto"/>
                                                        <w:right w:val="none" w:sz="0" w:space="0" w:color="auto"/>
                                                      </w:divBdr>
                                                    </w:div>
                                                    <w:div w:id="1609660677">
                                                      <w:marLeft w:val="0"/>
                                                      <w:marRight w:val="0"/>
                                                      <w:marTop w:val="0"/>
                                                      <w:marBottom w:val="0"/>
                                                      <w:divBdr>
                                                        <w:top w:val="none" w:sz="0" w:space="0" w:color="auto"/>
                                                        <w:left w:val="none" w:sz="0" w:space="0" w:color="auto"/>
                                                        <w:bottom w:val="none" w:sz="0" w:space="0" w:color="auto"/>
                                                        <w:right w:val="none" w:sz="0" w:space="0" w:color="auto"/>
                                                      </w:divBdr>
                                                    </w:div>
                                                    <w:div w:id="1609660678">
                                                      <w:marLeft w:val="0"/>
                                                      <w:marRight w:val="0"/>
                                                      <w:marTop w:val="0"/>
                                                      <w:marBottom w:val="0"/>
                                                      <w:divBdr>
                                                        <w:top w:val="none" w:sz="0" w:space="0" w:color="auto"/>
                                                        <w:left w:val="none" w:sz="0" w:space="0" w:color="auto"/>
                                                        <w:bottom w:val="none" w:sz="0" w:space="0" w:color="auto"/>
                                                        <w:right w:val="none" w:sz="0" w:space="0" w:color="auto"/>
                                                      </w:divBdr>
                                                    </w:div>
                                                    <w:div w:id="1609660680">
                                                      <w:marLeft w:val="0"/>
                                                      <w:marRight w:val="0"/>
                                                      <w:marTop w:val="0"/>
                                                      <w:marBottom w:val="0"/>
                                                      <w:divBdr>
                                                        <w:top w:val="none" w:sz="0" w:space="0" w:color="auto"/>
                                                        <w:left w:val="none" w:sz="0" w:space="0" w:color="auto"/>
                                                        <w:bottom w:val="none" w:sz="0" w:space="0" w:color="auto"/>
                                                        <w:right w:val="none" w:sz="0" w:space="0" w:color="auto"/>
                                                      </w:divBdr>
                                                    </w:div>
                                                    <w:div w:id="1609660681">
                                                      <w:marLeft w:val="0"/>
                                                      <w:marRight w:val="0"/>
                                                      <w:marTop w:val="0"/>
                                                      <w:marBottom w:val="0"/>
                                                      <w:divBdr>
                                                        <w:top w:val="none" w:sz="0" w:space="0" w:color="auto"/>
                                                        <w:left w:val="none" w:sz="0" w:space="0" w:color="auto"/>
                                                        <w:bottom w:val="none" w:sz="0" w:space="0" w:color="auto"/>
                                                        <w:right w:val="none" w:sz="0" w:space="0" w:color="auto"/>
                                                      </w:divBdr>
                                                    </w:div>
                                                    <w:div w:id="1609660682">
                                                      <w:marLeft w:val="0"/>
                                                      <w:marRight w:val="0"/>
                                                      <w:marTop w:val="0"/>
                                                      <w:marBottom w:val="0"/>
                                                      <w:divBdr>
                                                        <w:top w:val="none" w:sz="0" w:space="0" w:color="auto"/>
                                                        <w:left w:val="none" w:sz="0" w:space="0" w:color="auto"/>
                                                        <w:bottom w:val="none" w:sz="0" w:space="0" w:color="auto"/>
                                                        <w:right w:val="none" w:sz="0" w:space="0" w:color="auto"/>
                                                      </w:divBdr>
                                                    </w:div>
                                                    <w:div w:id="1609660683">
                                                      <w:marLeft w:val="0"/>
                                                      <w:marRight w:val="0"/>
                                                      <w:marTop w:val="0"/>
                                                      <w:marBottom w:val="0"/>
                                                      <w:divBdr>
                                                        <w:top w:val="none" w:sz="0" w:space="0" w:color="auto"/>
                                                        <w:left w:val="none" w:sz="0" w:space="0" w:color="auto"/>
                                                        <w:bottom w:val="none" w:sz="0" w:space="0" w:color="auto"/>
                                                        <w:right w:val="none" w:sz="0" w:space="0" w:color="auto"/>
                                                      </w:divBdr>
                                                    </w:div>
                                                    <w:div w:id="1609660684">
                                                      <w:marLeft w:val="0"/>
                                                      <w:marRight w:val="0"/>
                                                      <w:marTop w:val="0"/>
                                                      <w:marBottom w:val="0"/>
                                                      <w:divBdr>
                                                        <w:top w:val="none" w:sz="0" w:space="0" w:color="auto"/>
                                                        <w:left w:val="none" w:sz="0" w:space="0" w:color="auto"/>
                                                        <w:bottom w:val="none" w:sz="0" w:space="0" w:color="auto"/>
                                                        <w:right w:val="none" w:sz="0" w:space="0" w:color="auto"/>
                                                      </w:divBdr>
                                                    </w:div>
                                                    <w:div w:id="1609660685">
                                                      <w:marLeft w:val="0"/>
                                                      <w:marRight w:val="0"/>
                                                      <w:marTop w:val="0"/>
                                                      <w:marBottom w:val="0"/>
                                                      <w:divBdr>
                                                        <w:top w:val="none" w:sz="0" w:space="0" w:color="auto"/>
                                                        <w:left w:val="none" w:sz="0" w:space="0" w:color="auto"/>
                                                        <w:bottom w:val="none" w:sz="0" w:space="0" w:color="auto"/>
                                                        <w:right w:val="none" w:sz="0" w:space="0" w:color="auto"/>
                                                      </w:divBdr>
                                                    </w:div>
                                                    <w:div w:id="1609660686">
                                                      <w:marLeft w:val="0"/>
                                                      <w:marRight w:val="0"/>
                                                      <w:marTop w:val="0"/>
                                                      <w:marBottom w:val="0"/>
                                                      <w:divBdr>
                                                        <w:top w:val="none" w:sz="0" w:space="0" w:color="auto"/>
                                                        <w:left w:val="none" w:sz="0" w:space="0" w:color="auto"/>
                                                        <w:bottom w:val="none" w:sz="0" w:space="0" w:color="auto"/>
                                                        <w:right w:val="none" w:sz="0" w:space="0" w:color="auto"/>
                                                      </w:divBdr>
                                                    </w:div>
                                                    <w:div w:id="1609660687">
                                                      <w:marLeft w:val="0"/>
                                                      <w:marRight w:val="0"/>
                                                      <w:marTop w:val="0"/>
                                                      <w:marBottom w:val="0"/>
                                                      <w:divBdr>
                                                        <w:top w:val="none" w:sz="0" w:space="0" w:color="auto"/>
                                                        <w:left w:val="none" w:sz="0" w:space="0" w:color="auto"/>
                                                        <w:bottom w:val="none" w:sz="0" w:space="0" w:color="auto"/>
                                                        <w:right w:val="none" w:sz="0" w:space="0" w:color="auto"/>
                                                      </w:divBdr>
                                                    </w:div>
                                                    <w:div w:id="1609660688">
                                                      <w:marLeft w:val="0"/>
                                                      <w:marRight w:val="0"/>
                                                      <w:marTop w:val="0"/>
                                                      <w:marBottom w:val="0"/>
                                                      <w:divBdr>
                                                        <w:top w:val="none" w:sz="0" w:space="0" w:color="auto"/>
                                                        <w:left w:val="none" w:sz="0" w:space="0" w:color="auto"/>
                                                        <w:bottom w:val="none" w:sz="0" w:space="0" w:color="auto"/>
                                                        <w:right w:val="none" w:sz="0" w:space="0" w:color="auto"/>
                                                      </w:divBdr>
                                                    </w:div>
                                                    <w:div w:id="1609660690">
                                                      <w:marLeft w:val="0"/>
                                                      <w:marRight w:val="0"/>
                                                      <w:marTop w:val="0"/>
                                                      <w:marBottom w:val="0"/>
                                                      <w:divBdr>
                                                        <w:top w:val="none" w:sz="0" w:space="0" w:color="auto"/>
                                                        <w:left w:val="none" w:sz="0" w:space="0" w:color="auto"/>
                                                        <w:bottom w:val="none" w:sz="0" w:space="0" w:color="auto"/>
                                                        <w:right w:val="none" w:sz="0" w:space="0" w:color="auto"/>
                                                      </w:divBdr>
                                                    </w:div>
                                                    <w:div w:id="1609660691">
                                                      <w:marLeft w:val="0"/>
                                                      <w:marRight w:val="0"/>
                                                      <w:marTop w:val="0"/>
                                                      <w:marBottom w:val="0"/>
                                                      <w:divBdr>
                                                        <w:top w:val="none" w:sz="0" w:space="0" w:color="auto"/>
                                                        <w:left w:val="none" w:sz="0" w:space="0" w:color="auto"/>
                                                        <w:bottom w:val="none" w:sz="0" w:space="0" w:color="auto"/>
                                                        <w:right w:val="none" w:sz="0" w:space="0" w:color="auto"/>
                                                      </w:divBdr>
                                                    </w:div>
                                                    <w:div w:id="1609660692">
                                                      <w:marLeft w:val="0"/>
                                                      <w:marRight w:val="0"/>
                                                      <w:marTop w:val="0"/>
                                                      <w:marBottom w:val="0"/>
                                                      <w:divBdr>
                                                        <w:top w:val="none" w:sz="0" w:space="0" w:color="auto"/>
                                                        <w:left w:val="none" w:sz="0" w:space="0" w:color="auto"/>
                                                        <w:bottom w:val="none" w:sz="0" w:space="0" w:color="auto"/>
                                                        <w:right w:val="none" w:sz="0" w:space="0" w:color="auto"/>
                                                      </w:divBdr>
                                                    </w:div>
                                                    <w:div w:id="1609660693">
                                                      <w:marLeft w:val="0"/>
                                                      <w:marRight w:val="0"/>
                                                      <w:marTop w:val="0"/>
                                                      <w:marBottom w:val="0"/>
                                                      <w:divBdr>
                                                        <w:top w:val="none" w:sz="0" w:space="0" w:color="auto"/>
                                                        <w:left w:val="none" w:sz="0" w:space="0" w:color="auto"/>
                                                        <w:bottom w:val="none" w:sz="0" w:space="0" w:color="auto"/>
                                                        <w:right w:val="none" w:sz="0" w:space="0" w:color="auto"/>
                                                      </w:divBdr>
                                                    </w:div>
                                                    <w:div w:id="1609660694">
                                                      <w:marLeft w:val="0"/>
                                                      <w:marRight w:val="0"/>
                                                      <w:marTop w:val="0"/>
                                                      <w:marBottom w:val="0"/>
                                                      <w:divBdr>
                                                        <w:top w:val="none" w:sz="0" w:space="0" w:color="auto"/>
                                                        <w:left w:val="none" w:sz="0" w:space="0" w:color="auto"/>
                                                        <w:bottom w:val="none" w:sz="0" w:space="0" w:color="auto"/>
                                                        <w:right w:val="none" w:sz="0" w:space="0" w:color="auto"/>
                                                      </w:divBdr>
                                                    </w:div>
                                                    <w:div w:id="1609660695">
                                                      <w:marLeft w:val="0"/>
                                                      <w:marRight w:val="0"/>
                                                      <w:marTop w:val="0"/>
                                                      <w:marBottom w:val="0"/>
                                                      <w:divBdr>
                                                        <w:top w:val="none" w:sz="0" w:space="0" w:color="auto"/>
                                                        <w:left w:val="none" w:sz="0" w:space="0" w:color="auto"/>
                                                        <w:bottom w:val="none" w:sz="0" w:space="0" w:color="auto"/>
                                                        <w:right w:val="none" w:sz="0" w:space="0" w:color="auto"/>
                                                      </w:divBdr>
                                                    </w:div>
                                                    <w:div w:id="1609660696">
                                                      <w:marLeft w:val="0"/>
                                                      <w:marRight w:val="0"/>
                                                      <w:marTop w:val="0"/>
                                                      <w:marBottom w:val="0"/>
                                                      <w:divBdr>
                                                        <w:top w:val="none" w:sz="0" w:space="0" w:color="auto"/>
                                                        <w:left w:val="none" w:sz="0" w:space="0" w:color="auto"/>
                                                        <w:bottom w:val="none" w:sz="0" w:space="0" w:color="auto"/>
                                                        <w:right w:val="none" w:sz="0" w:space="0" w:color="auto"/>
                                                      </w:divBdr>
                                                    </w:div>
                                                    <w:div w:id="1609660697">
                                                      <w:marLeft w:val="0"/>
                                                      <w:marRight w:val="0"/>
                                                      <w:marTop w:val="0"/>
                                                      <w:marBottom w:val="0"/>
                                                      <w:divBdr>
                                                        <w:top w:val="none" w:sz="0" w:space="0" w:color="auto"/>
                                                        <w:left w:val="none" w:sz="0" w:space="0" w:color="auto"/>
                                                        <w:bottom w:val="none" w:sz="0" w:space="0" w:color="auto"/>
                                                        <w:right w:val="none" w:sz="0" w:space="0" w:color="auto"/>
                                                      </w:divBdr>
                                                    </w:div>
                                                    <w:div w:id="1609660698">
                                                      <w:marLeft w:val="0"/>
                                                      <w:marRight w:val="0"/>
                                                      <w:marTop w:val="0"/>
                                                      <w:marBottom w:val="0"/>
                                                      <w:divBdr>
                                                        <w:top w:val="none" w:sz="0" w:space="0" w:color="auto"/>
                                                        <w:left w:val="none" w:sz="0" w:space="0" w:color="auto"/>
                                                        <w:bottom w:val="none" w:sz="0" w:space="0" w:color="auto"/>
                                                        <w:right w:val="none" w:sz="0" w:space="0" w:color="auto"/>
                                                      </w:divBdr>
                                                    </w:div>
                                                    <w:div w:id="1609660699">
                                                      <w:marLeft w:val="0"/>
                                                      <w:marRight w:val="0"/>
                                                      <w:marTop w:val="0"/>
                                                      <w:marBottom w:val="0"/>
                                                      <w:divBdr>
                                                        <w:top w:val="none" w:sz="0" w:space="0" w:color="auto"/>
                                                        <w:left w:val="none" w:sz="0" w:space="0" w:color="auto"/>
                                                        <w:bottom w:val="none" w:sz="0" w:space="0" w:color="auto"/>
                                                        <w:right w:val="none" w:sz="0" w:space="0" w:color="auto"/>
                                                      </w:divBdr>
                                                    </w:div>
                                                    <w:div w:id="1609660700">
                                                      <w:marLeft w:val="0"/>
                                                      <w:marRight w:val="0"/>
                                                      <w:marTop w:val="0"/>
                                                      <w:marBottom w:val="0"/>
                                                      <w:divBdr>
                                                        <w:top w:val="none" w:sz="0" w:space="0" w:color="auto"/>
                                                        <w:left w:val="none" w:sz="0" w:space="0" w:color="auto"/>
                                                        <w:bottom w:val="none" w:sz="0" w:space="0" w:color="auto"/>
                                                        <w:right w:val="none" w:sz="0" w:space="0" w:color="auto"/>
                                                      </w:divBdr>
                                                    </w:div>
                                                    <w:div w:id="1609660701">
                                                      <w:marLeft w:val="0"/>
                                                      <w:marRight w:val="0"/>
                                                      <w:marTop w:val="0"/>
                                                      <w:marBottom w:val="0"/>
                                                      <w:divBdr>
                                                        <w:top w:val="none" w:sz="0" w:space="0" w:color="auto"/>
                                                        <w:left w:val="none" w:sz="0" w:space="0" w:color="auto"/>
                                                        <w:bottom w:val="none" w:sz="0" w:space="0" w:color="auto"/>
                                                        <w:right w:val="none" w:sz="0" w:space="0" w:color="auto"/>
                                                      </w:divBdr>
                                                    </w:div>
                                                    <w:div w:id="1609660702">
                                                      <w:marLeft w:val="0"/>
                                                      <w:marRight w:val="0"/>
                                                      <w:marTop w:val="0"/>
                                                      <w:marBottom w:val="0"/>
                                                      <w:divBdr>
                                                        <w:top w:val="none" w:sz="0" w:space="0" w:color="auto"/>
                                                        <w:left w:val="none" w:sz="0" w:space="0" w:color="auto"/>
                                                        <w:bottom w:val="none" w:sz="0" w:space="0" w:color="auto"/>
                                                        <w:right w:val="none" w:sz="0" w:space="0" w:color="auto"/>
                                                      </w:divBdr>
                                                    </w:div>
                                                    <w:div w:id="1609660703">
                                                      <w:marLeft w:val="0"/>
                                                      <w:marRight w:val="0"/>
                                                      <w:marTop w:val="0"/>
                                                      <w:marBottom w:val="0"/>
                                                      <w:divBdr>
                                                        <w:top w:val="none" w:sz="0" w:space="0" w:color="auto"/>
                                                        <w:left w:val="none" w:sz="0" w:space="0" w:color="auto"/>
                                                        <w:bottom w:val="none" w:sz="0" w:space="0" w:color="auto"/>
                                                        <w:right w:val="none" w:sz="0" w:space="0" w:color="auto"/>
                                                      </w:divBdr>
                                                    </w:div>
                                                    <w:div w:id="1609660704">
                                                      <w:marLeft w:val="0"/>
                                                      <w:marRight w:val="0"/>
                                                      <w:marTop w:val="0"/>
                                                      <w:marBottom w:val="0"/>
                                                      <w:divBdr>
                                                        <w:top w:val="none" w:sz="0" w:space="0" w:color="auto"/>
                                                        <w:left w:val="none" w:sz="0" w:space="0" w:color="auto"/>
                                                        <w:bottom w:val="none" w:sz="0" w:space="0" w:color="auto"/>
                                                        <w:right w:val="none" w:sz="0" w:space="0" w:color="auto"/>
                                                      </w:divBdr>
                                                    </w:div>
                                                    <w:div w:id="1609660705">
                                                      <w:marLeft w:val="0"/>
                                                      <w:marRight w:val="0"/>
                                                      <w:marTop w:val="0"/>
                                                      <w:marBottom w:val="0"/>
                                                      <w:divBdr>
                                                        <w:top w:val="none" w:sz="0" w:space="0" w:color="auto"/>
                                                        <w:left w:val="none" w:sz="0" w:space="0" w:color="auto"/>
                                                        <w:bottom w:val="none" w:sz="0" w:space="0" w:color="auto"/>
                                                        <w:right w:val="none" w:sz="0" w:space="0" w:color="auto"/>
                                                      </w:divBdr>
                                                    </w:div>
                                                    <w:div w:id="1609660706">
                                                      <w:marLeft w:val="0"/>
                                                      <w:marRight w:val="0"/>
                                                      <w:marTop w:val="0"/>
                                                      <w:marBottom w:val="0"/>
                                                      <w:divBdr>
                                                        <w:top w:val="none" w:sz="0" w:space="0" w:color="auto"/>
                                                        <w:left w:val="none" w:sz="0" w:space="0" w:color="auto"/>
                                                        <w:bottom w:val="none" w:sz="0" w:space="0" w:color="auto"/>
                                                        <w:right w:val="none" w:sz="0" w:space="0" w:color="auto"/>
                                                      </w:divBdr>
                                                    </w:div>
                                                    <w:div w:id="1609660707">
                                                      <w:marLeft w:val="0"/>
                                                      <w:marRight w:val="0"/>
                                                      <w:marTop w:val="0"/>
                                                      <w:marBottom w:val="0"/>
                                                      <w:divBdr>
                                                        <w:top w:val="none" w:sz="0" w:space="0" w:color="auto"/>
                                                        <w:left w:val="none" w:sz="0" w:space="0" w:color="auto"/>
                                                        <w:bottom w:val="none" w:sz="0" w:space="0" w:color="auto"/>
                                                        <w:right w:val="none" w:sz="0" w:space="0" w:color="auto"/>
                                                      </w:divBdr>
                                                    </w:div>
                                                    <w:div w:id="1609660708">
                                                      <w:marLeft w:val="0"/>
                                                      <w:marRight w:val="0"/>
                                                      <w:marTop w:val="0"/>
                                                      <w:marBottom w:val="0"/>
                                                      <w:divBdr>
                                                        <w:top w:val="none" w:sz="0" w:space="0" w:color="auto"/>
                                                        <w:left w:val="none" w:sz="0" w:space="0" w:color="auto"/>
                                                        <w:bottom w:val="none" w:sz="0" w:space="0" w:color="auto"/>
                                                        <w:right w:val="none" w:sz="0" w:space="0" w:color="auto"/>
                                                      </w:divBdr>
                                                    </w:div>
                                                    <w:div w:id="1609660709">
                                                      <w:marLeft w:val="0"/>
                                                      <w:marRight w:val="0"/>
                                                      <w:marTop w:val="0"/>
                                                      <w:marBottom w:val="0"/>
                                                      <w:divBdr>
                                                        <w:top w:val="none" w:sz="0" w:space="0" w:color="auto"/>
                                                        <w:left w:val="none" w:sz="0" w:space="0" w:color="auto"/>
                                                        <w:bottom w:val="none" w:sz="0" w:space="0" w:color="auto"/>
                                                        <w:right w:val="none" w:sz="0" w:space="0" w:color="auto"/>
                                                      </w:divBdr>
                                                    </w:div>
                                                    <w:div w:id="1609660710">
                                                      <w:marLeft w:val="0"/>
                                                      <w:marRight w:val="0"/>
                                                      <w:marTop w:val="0"/>
                                                      <w:marBottom w:val="0"/>
                                                      <w:divBdr>
                                                        <w:top w:val="none" w:sz="0" w:space="0" w:color="auto"/>
                                                        <w:left w:val="none" w:sz="0" w:space="0" w:color="auto"/>
                                                        <w:bottom w:val="none" w:sz="0" w:space="0" w:color="auto"/>
                                                        <w:right w:val="none" w:sz="0" w:space="0" w:color="auto"/>
                                                      </w:divBdr>
                                                    </w:div>
                                                    <w:div w:id="1609660711">
                                                      <w:marLeft w:val="0"/>
                                                      <w:marRight w:val="0"/>
                                                      <w:marTop w:val="0"/>
                                                      <w:marBottom w:val="0"/>
                                                      <w:divBdr>
                                                        <w:top w:val="none" w:sz="0" w:space="0" w:color="auto"/>
                                                        <w:left w:val="none" w:sz="0" w:space="0" w:color="auto"/>
                                                        <w:bottom w:val="none" w:sz="0" w:space="0" w:color="auto"/>
                                                        <w:right w:val="none" w:sz="0" w:space="0" w:color="auto"/>
                                                      </w:divBdr>
                                                    </w:div>
                                                    <w:div w:id="1609660712">
                                                      <w:marLeft w:val="0"/>
                                                      <w:marRight w:val="0"/>
                                                      <w:marTop w:val="0"/>
                                                      <w:marBottom w:val="0"/>
                                                      <w:divBdr>
                                                        <w:top w:val="none" w:sz="0" w:space="0" w:color="auto"/>
                                                        <w:left w:val="none" w:sz="0" w:space="0" w:color="auto"/>
                                                        <w:bottom w:val="none" w:sz="0" w:space="0" w:color="auto"/>
                                                        <w:right w:val="none" w:sz="0" w:space="0" w:color="auto"/>
                                                      </w:divBdr>
                                                    </w:div>
                                                    <w:div w:id="1609660713">
                                                      <w:marLeft w:val="0"/>
                                                      <w:marRight w:val="0"/>
                                                      <w:marTop w:val="0"/>
                                                      <w:marBottom w:val="0"/>
                                                      <w:divBdr>
                                                        <w:top w:val="none" w:sz="0" w:space="0" w:color="auto"/>
                                                        <w:left w:val="none" w:sz="0" w:space="0" w:color="auto"/>
                                                        <w:bottom w:val="none" w:sz="0" w:space="0" w:color="auto"/>
                                                        <w:right w:val="none" w:sz="0" w:space="0" w:color="auto"/>
                                                      </w:divBdr>
                                                    </w:div>
                                                    <w:div w:id="1609660714">
                                                      <w:marLeft w:val="0"/>
                                                      <w:marRight w:val="0"/>
                                                      <w:marTop w:val="0"/>
                                                      <w:marBottom w:val="0"/>
                                                      <w:divBdr>
                                                        <w:top w:val="none" w:sz="0" w:space="0" w:color="auto"/>
                                                        <w:left w:val="none" w:sz="0" w:space="0" w:color="auto"/>
                                                        <w:bottom w:val="none" w:sz="0" w:space="0" w:color="auto"/>
                                                        <w:right w:val="none" w:sz="0" w:space="0" w:color="auto"/>
                                                      </w:divBdr>
                                                    </w:div>
                                                    <w:div w:id="1609660715">
                                                      <w:marLeft w:val="0"/>
                                                      <w:marRight w:val="0"/>
                                                      <w:marTop w:val="0"/>
                                                      <w:marBottom w:val="0"/>
                                                      <w:divBdr>
                                                        <w:top w:val="none" w:sz="0" w:space="0" w:color="auto"/>
                                                        <w:left w:val="none" w:sz="0" w:space="0" w:color="auto"/>
                                                        <w:bottom w:val="none" w:sz="0" w:space="0" w:color="auto"/>
                                                        <w:right w:val="none" w:sz="0" w:space="0" w:color="auto"/>
                                                      </w:divBdr>
                                                    </w:div>
                                                    <w:div w:id="1609660716">
                                                      <w:marLeft w:val="0"/>
                                                      <w:marRight w:val="0"/>
                                                      <w:marTop w:val="0"/>
                                                      <w:marBottom w:val="0"/>
                                                      <w:divBdr>
                                                        <w:top w:val="none" w:sz="0" w:space="0" w:color="auto"/>
                                                        <w:left w:val="none" w:sz="0" w:space="0" w:color="auto"/>
                                                        <w:bottom w:val="none" w:sz="0" w:space="0" w:color="auto"/>
                                                        <w:right w:val="none" w:sz="0" w:space="0" w:color="auto"/>
                                                      </w:divBdr>
                                                    </w:div>
                                                    <w:div w:id="1609660717">
                                                      <w:marLeft w:val="0"/>
                                                      <w:marRight w:val="0"/>
                                                      <w:marTop w:val="0"/>
                                                      <w:marBottom w:val="0"/>
                                                      <w:divBdr>
                                                        <w:top w:val="none" w:sz="0" w:space="0" w:color="auto"/>
                                                        <w:left w:val="none" w:sz="0" w:space="0" w:color="auto"/>
                                                        <w:bottom w:val="none" w:sz="0" w:space="0" w:color="auto"/>
                                                        <w:right w:val="none" w:sz="0" w:space="0" w:color="auto"/>
                                                      </w:divBdr>
                                                    </w:div>
                                                    <w:div w:id="1609660718">
                                                      <w:marLeft w:val="0"/>
                                                      <w:marRight w:val="0"/>
                                                      <w:marTop w:val="0"/>
                                                      <w:marBottom w:val="0"/>
                                                      <w:divBdr>
                                                        <w:top w:val="none" w:sz="0" w:space="0" w:color="auto"/>
                                                        <w:left w:val="none" w:sz="0" w:space="0" w:color="auto"/>
                                                        <w:bottom w:val="none" w:sz="0" w:space="0" w:color="auto"/>
                                                        <w:right w:val="none" w:sz="0" w:space="0" w:color="auto"/>
                                                      </w:divBdr>
                                                    </w:div>
                                                    <w:div w:id="1609660719">
                                                      <w:marLeft w:val="0"/>
                                                      <w:marRight w:val="0"/>
                                                      <w:marTop w:val="0"/>
                                                      <w:marBottom w:val="0"/>
                                                      <w:divBdr>
                                                        <w:top w:val="none" w:sz="0" w:space="0" w:color="auto"/>
                                                        <w:left w:val="none" w:sz="0" w:space="0" w:color="auto"/>
                                                        <w:bottom w:val="none" w:sz="0" w:space="0" w:color="auto"/>
                                                        <w:right w:val="none" w:sz="0" w:space="0" w:color="auto"/>
                                                      </w:divBdr>
                                                    </w:div>
                                                    <w:div w:id="1609660720">
                                                      <w:marLeft w:val="0"/>
                                                      <w:marRight w:val="0"/>
                                                      <w:marTop w:val="0"/>
                                                      <w:marBottom w:val="0"/>
                                                      <w:divBdr>
                                                        <w:top w:val="none" w:sz="0" w:space="0" w:color="auto"/>
                                                        <w:left w:val="none" w:sz="0" w:space="0" w:color="auto"/>
                                                        <w:bottom w:val="none" w:sz="0" w:space="0" w:color="auto"/>
                                                        <w:right w:val="none" w:sz="0" w:space="0" w:color="auto"/>
                                                      </w:divBdr>
                                                    </w:div>
                                                    <w:div w:id="1609660721">
                                                      <w:marLeft w:val="0"/>
                                                      <w:marRight w:val="0"/>
                                                      <w:marTop w:val="0"/>
                                                      <w:marBottom w:val="0"/>
                                                      <w:divBdr>
                                                        <w:top w:val="none" w:sz="0" w:space="0" w:color="auto"/>
                                                        <w:left w:val="none" w:sz="0" w:space="0" w:color="auto"/>
                                                        <w:bottom w:val="none" w:sz="0" w:space="0" w:color="auto"/>
                                                        <w:right w:val="none" w:sz="0" w:space="0" w:color="auto"/>
                                                      </w:divBdr>
                                                    </w:div>
                                                    <w:div w:id="1609660722">
                                                      <w:marLeft w:val="0"/>
                                                      <w:marRight w:val="0"/>
                                                      <w:marTop w:val="0"/>
                                                      <w:marBottom w:val="0"/>
                                                      <w:divBdr>
                                                        <w:top w:val="none" w:sz="0" w:space="0" w:color="auto"/>
                                                        <w:left w:val="none" w:sz="0" w:space="0" w:color="auto"/>
                                                        <w:bottom w:val="none" w:sz="0" w:space="0" w:color="auto"/>
                                                        <w:right w:val="none" w:sz="0" w:space="0" w:color="auto"/>
                                                      </w:divBdr>
                                                    </w:div>
                                                    <w:div w:id="1609660723">
                                                      <w:marLeft w:val="0"/>
                                                      <w:marRight w:val="0"/>
                                                      <w:marTop w:val="0"/>
                                                      <w:marBottom w:val="0"/>
                                                      <w:divBdr>
                                                        <w:top w:val="none" w:sz="0" w:space="0" w:color="auto"/>
                                                        <w:left w:val="none" w:sz="0" w:space="0" w:color="auto"/>
                                                        <w:bottom w:val="none" w:sz="0" w:space="0" w:color="auto"/>
                                                        <w:right w:val="none" w:sz="0" w:space="0" w:color="auto"/>
                                                      </w:divBdr>
                                                    </w:div>
                                                    <w:div w:id="1609660724">
                                                      <w:marLeft w:val="0"/>
                                                      <w:marRight w:val="0"/>
                                                      <w:marTop w:val="0"/>
                                                      <w:marBottom w:val="0"/>
                                                      <w:divBdr>
                                                        <w:top w:val="none" w:sz="0" w:space="0" w:color="auto"/>
                                                        <w:left w:val="none" w:sz="0" w:space="0" w:color="auto"/>
                                                        <w:bottom w:val="none" w:sz="0" w:space="0" w:color="auto"/>
                                                        <w:right w:val="none" w:sz="0" w:space="0" w:color="auto"/>
                                                      </w:divBdr>
                                                    </w:div>
                                                    <w:div w:id="1609660726">
                                                      <w:marLeft w:val="0"/>
                                                      <w:marRight w:val="0"/>
                                                      <w:marTop w:val="0"/>
                                                      <w:marBottom w:val="0"/>
                                                      <w:divBdr>
                                                        <w:top w:val="none" w:sz="0" w:space="0" w:color="auto"/>
                                                        <w:left w:val="none" w:sz="0" w:space="0" w:color="auto"/>
                                                        <w:bottom w:val="none" w:sz="0" w:space="0" w:color="auto"/>
                                                        <w:right w:val="none" w:sz="0" w:space="0" w:color="auto"/>
                                                      </w:divBdr>
                                                    </w:div>
                                                    <w:div w:id="1609660727">
                                                      <w:marLeft w:val="0"/>
                                                      <w:marRight w:val="0"/>
                                                      <w:marTop w:val="0"/>
                                                      <w:marBottom w:val="0"/>
                                                      <w:divBdr>
                                                        <w:top w:val="none" w:sz="0" w:space="0" w:color="auto"/>
                                                        <w:left w:val="none" w:sz="0" w:space="0" w:color="auto"/>
                                                        <w:bottom w:val="none" w:sz="0" w:space="0" w:color="auto"/>
                                                        <w:right w:val="none" w:sz="0" w:space="0" w:color="auto"/>
                                                      </w:divBdr>
                                                    </w:div>
                                                    <w:div w:id="1609660728">
                                                      <w:marLeft w:val="0"/>
                                                      <w:marRight w:val="0"/>
                                                      <w:marTop w:val="0"/>
                                                      <w:marBottom w:val="0"/>
                                                      <w:divBdr>
                                                        <w:top w:val="none" w:sz="0" w:space="0" w:color="auto"/>
                                                        <w:left w:val="none" w:sz="0" w:space="0" w:color="auto"/>
                                                        <w:bottom w:val="none" w:sz="0" w:space="0" w:color="auto"/>
                                                        <w:right w:val="none" w:sz="0" w:space="0" w:color="auto"/>
                                                      </w:divBdr>
                                                    </w:div>
                                                    <w:div w:id="1609660729">
                                                      <w:marLeft w:val="0"/>
                                                      <w:marRight w:val="0"/>
                                                      <w:marTop w:val="0"/>
                                                      <w:marBottom w:val="0"/>
                                                      <w:divBdr>
                                                        <w:top w:val="none" w:sz="0" w:space="0" w:color="auto"/>
                                                        <w:left w:val="none" w:sz="0" w:space="0" w:color="auto"/>
                                                        <w:bottom w:val="none" w:sz="0" w:space="0" w:color="auto"/>
                                                        <w:right w:val="none" w:sz="0" w:space="0" w:color="auto"/>
                                                      </w:divBdr>
                                                    </w:div>
                                                    <w:div w:id="1609660730">
                                                      <w:marLeft w:val="0"/>
                                                      <w:marRight w:val="0"/>
                                                      <w:marTop w:val="0"/>
                                                      <w:marBottom w:val="0"/>
                                                      <w:divBdr>
                                                        <w:top w:val="none" w:sz="0" w:space="0" w:color="auto"/>
                                                        <w:left w:val="none" w:sz="0" w:space="0" w:color="auto"/>
                                                        <w:bottom w:val="none" w:sz="0" w:space="0" w:color="auto"/>
                                                        <w:right w:val="none" w:sz="0" w:space="0" w:color="auto"/>
                                                      </w:divBdr>
                                                    </w:div>
                                                    <w:div w:id="1609660731">
                                                      <w:marLeft w:val="0"/>
                                                      <w:marRight w:val="0"/>
                                                      <w:marTop w:val="0"/>
                                                      <w:marBottom w:val="0"/>
                                                      <w:divBdr>
                                                        <w:top w:val="none" w:sz="0" w:space="0" w:color="auto"/>
                                                        <w:left w:val="none" w:sz="0" w:space="0" w:color="auto"/>
                                                        <w:bottom w:val="none" w:sz="0" w:space="0" w:color="auto"/>
                                                        <w:right w:val="none" w:sz="0" w:space="0" w:color="auto"/>
                                                      </w:divBdr>
                                                    </w:div>
                                                    <w:div w:id="1609660732">
                                                      <w:marLeft w:val="0"/>
                                                      <w:marRight w:val="0"/>
                                                      <w:marTop w:val="0"/>
                                                      <w:marBottom w:val="0"/>
                                                      <w:divBdr>
                                                        <w:top w:val="none" w:sz="0" w:space="0" w:color="auto"/>
                                                        <w:left w:val="none" w:sz="0" w:space="0" w:color="auto"/>
                                                        <w:bottom w:val="none" w:sz="0" w:space="0" w:color="auto"/>
                                                        <w:right w:val="none" w:sz="0" w:space="0" w:color="auto"/>
                                                      </w:divBdr>
                                                    </w:div>
                                                    <w:div w:id="1609660733">
                                                      <w:marLeft w:val="0"/>
                                                      <w:marRight w:val="0"/>
                                                      <w:marTop w:val="0"/>
                                                      <w:marBottom w:val="0"/>
                                                      <w:divBdr>
                                                        <w:top w:val="none" w:sz="0" w:space="0" w:color="auto"/>
                                                        <w:left w:val="none" w:sz="0" w:space="0" w:color="auto"/>
                                                        <w:bottom w:val="none" w:sz="0" w:space="0" w:color="auto"/>
                                                        <w:right w:val="none" w:sz="0" w:space="0" w:color="auto"/>
                                                      </w:divBdr>
                                                    </w:div>
                                                    <w:div w:id="1609660734">
                                                      <w:marLeft w:val="0"/>
                                                      <w:marRight w:val="0"/>
                                                      <w:marTop w:val="0"/>
                                                      <w:marBottom w:val="0"/>
                                                      <w:divBdr>
                                                        <w:top w:val="none" w:sz="0" w:space="0" w:color="auto"/>
                                                        <w:left w:val="none" w:sz="0" w:space="0" w:color="auto"/>
                                                        <w:bottom w:val="none" w:sz="0" w:space="0" w:color="auto"/>
                                                        <w:right w:val="none" w:sz="0" w:space="0" w:color="auto"/>
                                                      </w:divBdr>
                                                    </w:div>
                                                    <w:div w:id="1609660735">
                                                      <w:marLeft w:val="0"/>
                                                      <w:marRight w:val="0"/>
                                                      <w:marTop w:val="0"/>
                                                      <w:marBottom w:val="0"/>
                                                      <w:divBdr>
                                                        <w:top w:val="none" w:sz="0" w:space="0" w:color="auto"/>
                                                        <w:left w:val="none" w:sz="0" w:space="0" w:color="auto"/>
                                                        <w:bottom w:val="none" w:sz="0" w:space="0" w:color="auto"/>
                                                        <w:right w:val="none" w:sz="0" w:space="0" w:color="auto"/>
                                                      </w:divBdr>
                                                    </w:div>
                                                    <w:div w:id="1609660736">
                                                      <w:marLeft w:val="0"/>
                                                      <w:marRight w:val="0"/>
                                                      <w:marTop w:val="0"/>
                                                      <w:marBottom w:val="0"/>
                                                      <w:divBdr>
                                                        <w:top w:val="none" w:sz="0" w:space="0" w:color="auto"/>
                                                        <w:left w:val="none" w:sz="0" w:space="0" w:color="auto"/>
                                                        <w:bottom w:val="none" w:sz="0" w:space="0" w:color="auto"/>
                                                        <w:right w:val="none" w:sz="0" w:space="0" w:color="auto"/>
                                                      </w:divBdr>
                                                    </w:div>
                                                    <w:div w:id="1609660737">
                                                      <w:marLeft w:val="0"/>
                                                      <w:marRight w:val="0"/>
                                                      <w:marTop w:val="0"/>
                                                      <w:marBottom w:val="0"/>
                                                      <w:divBdr>
                                                        <w:top w:val="none" w:sz="0" w:space="0" w:color="auto"/>
                                                        <w:left w:val="none" w:sz="0" w:space="0" w:color="auto"/>
                                                        <w:bottom w:val="none" w:sz="0" w:space="0" w:color="auto"/>
                                                        <w:right w:val="none" w:sz="0" w:space="0" w:color="auto"/>
                                                      </w:divBdr>
                                                    </w:div>
                                                    <w:div w:id="1609660738">
                                                      <w:marLeft w:val="0"/>
                                                      <w:marRight w:val="0"/>
                                                      <w:marTop w:val="0"/>
                                                      <w:marBottom w:val="0"/>
                                                      <w:divBdr>
                                                        <w:top w:val="none" w:sz="0" w:space="0" w:color="auto"/>
                                                        <w:left w:val="none" w:sz="0" w:space="0" w:color="auto"/>
                                                        <w:bottom w:val="none" w:sz="0" w:space="0" w:color="auto"/>
                                                        <w:right w:val="none" w:sz="0" w:space="0" w:color="auto"/>
                                                      </w:divBdr>
                                                    </w:div>
                                                    <w:div w:id="1609660739">
                                                      <w:marLeft w:val="0"/>
                                                      <w:marRight w:val="0"/>
                                                      <w:marTop w:val="0"/>
                                                      <w:marBottom w:val="0"/>
                                                      <w:divBdr>
                                                        <w:top w:val="none" w:sz="0" w:space="0" w:color="auto"/>
                                                        <w:left w:val="none" w:sz="0" w:space="0" w:color="auto"/>
                                                        <w:bottom w:val="none" w:sz="0" w:space="0" w:color="auto"/>
                                                        <w:right w:val="none" w:sz="0" w:space="0" w:color="auto"/>
                                                      </w:divBdr>
                                                    </w:div>
                                                    <w:div w:id="1609660740">
                                                      <w:marLeft w:val="0"/>
                                                      <w:marRight w:val="0"/>
                                                      <w:marTop w:val="0"/>
                                                      <w:marBottom w:val="0"/>
                                                      <w:divBdr>
                                                        <w:top w:val="none" w:sz="0" w:space="0" w:color="auto"/>
                                                        <w:left w:val="none" w:sz="0" w:space="0" w:color="auto"/>
                                                        <w:bottom w:val="none" w:sz="0" w:space="0" w:color="auto"/>
                                                        <w:right w:val="none" w:sz="0" w:space="0" w:color="auto"/>
                                                      </w:divBdr>
                                                    </w:div>
                                                    <w:div w:id="1609660741">
                                                      <w:marLeft w:val="0"/>
                                                      <w:marRight w:val="0"/>
                                                      <w:marTop w:val="0"/>
                                                      <w:marBottom w:val="0"/>
                                                      <w:divBdr>
                                                        <w:top w:val="none" w:sz="0" w:space="0" w:color="auto"/>
                                                        <w:left w:val="none" w:sz="0" w:space="0" w:color="auto"/>
                                                        <w:bottom w:val="none" w:sz="0" w:space="0" w:color="auto"/>
                                                        <w:right w:val="none" w:sz="0" w:space="0" w:color="auto"/>
                                                      </w:divBdr>
                                                    </w:div>
                                                    <w:div w:id="1609660742">
                                                      <w:marLeft w:val="0"/>
                                                      <w:marRight w:val="0"/>
                                                      <w:marTop w:val="0"/>
                                                      <w:marBottom w:val="0"/>
                                                      <w:divBdr>
                                                        <w:top w:val="none" w:sz="0" w:space="0" w:color="auto"/>
                                                        <w:left w:val="none" w:sz="0" w:space="0" w:color="auto"/>
                                                        <w:bottom w:val="none" w:sz="0" w:space="0" w:color="auto"/>
                                                        <w:right w:val="none" w:sz="0" w:space="0" w:color="auto"/>
                                                      </w:divBdr>
                                                    </w:div>
                                                    <w:div w:id="1609660743">
                                                      <w:marLeft w:val="0"/>
                                                      <w:marRight w:val="0"/>
                                                      <w:marTop w:val="0"/>
                                                      <w:marBottom w:val="0"/>
                                                      <w:divBdr>
                                                        <w:top w:val="none" w:sz="0" w:space="0" w:color="auto"/>
                                                        <w:left w:val="none" w:sz="0" w:space="0" w:color="auto"/>
                                                        <w:bottom w:val="none" w:sz="0" w:space="0" w:color="auto"/>
                                                        <w:right w:val="none" w:sz="0" w:space="0" w:color="auto"/>
                                                      </w:divBdr>
                                                    </w:div>
                                                    <w:div w:id="1609660744">
                                                      <w:marLeft w:val="0"/>
                                                      <w:marRight w:val="0"/>
                                                      <w:marTop w:val="0"/>
                                                      <w:marBottom w:val="0"/>
                                                      <w:divBdr>
                                                        <w:top w:val="none" w:sz="0" w:space="0" w:color="auto"/>
                                                        <w:left w:val="none" w:sz="0" w:space="0" w:color="auto"/>
                                                        <w:bottom w:val="none" w:sz="0" w:space="0" w:color="auto"/>
                                                        <w:right w:val="none" w:sz="0" w:space="0" w:color="auto"/>
                                                      </w:divBdr>
                                                    </w:div>
                                                    <w:div w:id="1609660745">
                                                      <w:marLeft w:val="0"/>
                                                      <w:marRight w:val="0"/>
                                                      <w:marTop w:val="0"/>
                                                      <w:marBottom w:val="0"/>
                                                      <w:divBdr>
                                                        <w:top w:val="none" w:sz="0" w:space="0" w:color="auto"/>
                                                        <w:left w:val="none" w:sz="0" w:space="0" w:color="auto"/>
                                                        <w:bottom w:val="none" w:sz="0" w:space="0" w:color="auto"/>
                                                        <w:right w:val="none" w:sz="0" w:space="0" w:color="auto"/>
                                                      </w:divBdr>
                                                    </w:div>
                                                    <w:div w:id="1609660746">
                                                      <w:marLeft w:val="0"/>
                                                      <w:marRight w:val="0"/>
                                                      <w:marTop w:val="0"/>
                                                      <w:marBottom w:val="0"/>
                                                      <w:divBdr>
                                                        <w:top w:val="none" w:sz="0" w:space="0" w:color="auto"/>
                                                        <w:left w:val="none" w:sz="0" w:space="0" w:color="auto"/>
                                                        <w:bottom w:val="none" w:sz="0" w:space="0" w:color="auto"/>
                                                        <w:right w:val="none" w:sz="0" w:space="0" w:color="auto"/>
                                                      </w:divBdr>
                                                    </w:div>
                                                    <w:div w:id="1609660747">
                                                      <w:marLeft w:val="0"/>
                                                      <w:marRight w:val="0"/>
                                                      <w:marTop w:val="0"/>
                                                      <w:marBottom w:val="0"/>
                                                      <w:divBdr>
                                                        <w:top w:val="none" w:sz="0" w:space="0" w:color="auto"/>
                                                        <w:left w:val="none" w:sz="0" w:space="0" w:color="auto"/>
                                                        <w:bottom w:val="none" w:sz="0" w:space="0" w:color="auto"/>
                                                        <w:right w:val="none" w:sz="0" w:space="0" w:color="auto"/>
                                                      </w:divBdr>
                                                    </w:div>
                                                    <w:div w:id="1609660748">
                                                      <w:marLeft w:val="0"/>
                                                      <w:marRight w:val="0"/>
                                                      <w:marTop w:val="0"/>
                                                      <w:marBottom w:val="0"/>
                                                      <w:divBdr>
                                                        <w:top w:val="none" w:sz="0" w:space="0" w:color="auto"/>
                                                        <w:left w:val="none" w:sz="0" w:space="0" w:color="auto"/>
                                                        <w:bottom w:val="none" w:sz="0" w:space="0" w:color="auto"/>
                                                        <w:right w:val="none" w:sz="0" w:space="0" w:color="auto"/>
                                                      </w:divBdr>
                                                    </w:div>
                                                    <w:div w:id="1609660749">
                                                      <w:marLeft w:val="0"/>
                                                      <w:marRight w:val="0"/>
                                                      <w:marTop w:val="0"/>
                                                      <w:marBottom w:val="0"/>
                                                      <w:divBdr>
                                                        <w:top w:val="none" w:sz="0" w:space="0" w:color="auto"/>
                                                        <w:left w:val="none" w:sz="0" w:space="0" w:color="auto"/>
                                                        <w:bottom w:val="none" w:sz="0" w:space="0" w:color="auto"/>
                                                        <w:right w:val="none" w:sz="0" w:space="0" w:color="auto"/>
                                                      </w:divBdr>
                                                    </w:div>
                                                    <w:div w:id="1609660750">
                                                      <w:marLeft w:val="0"/>
                                                      <w:marRight w:val="0"/>
                                                      <w:marTop w:val="0"/>
                                                      <w:marBottom w:val="0"/>
                                                      <w:divBdr>
                                                        <w:top w:val="none" w:sz="0" w:space="0" w:color="auto"/>
                                                        <w:left w:val="none" w:sz="0" w:space="0" w:color="auto"/>
                                                        <w:bottom w:val="none" w:sz="0" w:space="0" w:color="auto"/>
                                                        <w:right w:val="none" w:sz="0" w:space="0" w:color="auto"/>
                                                      </w:divBdr>
                                                    </w:div>
                                                    <w:div w:id="1609660751">
                                                      <w:marLeft w:val="0"/>
                                                      <w:marRight w:val="0"/>
                                                      <w:marTop w:val="0"/>
                                                      <w:marBottom w:val="0"/>
                                                      <w:divBdr>
                                                        <w:top w:val="none" w:sz="0" w:space="0" w:color="auto"/>
                                                        <w:left w:val="none" w:sz="0" w:space="0" w:color="auto"/>
                                                        <w:bottom w:val="none" w:sz="0" w:space="0" w:color="auto"/>
                                                        <w:right w:val="none" w:sz="0" w:space="0" w:color="auto"/>
                                                      </w:divBdr>
                                                    </w:div>
                                                    <w:div w:id="1609660752">
                                                      <w:marLeft w:val="0"/>
                                                      <w:marRight w:val="0"/>
                                                      <w:marTop w:val="0"/>
                                                      <w:marBottom w:val="0"/>
                                                      <w:divBdr>
                                                        <w:top w:val="none" w:sz="0" w:space="0" w:color="auto"/>
                                                        <w:left w:val="none" w:sz="0" w:space="0" w:color="auto"/>
                                                        <w:bottom w:val="none" w:sz="0" w:space="0" w:color="auto"/>
                                                        <w:right w:val="none" w:sz="0" w:space="0" w:color="auto"/>
                                                      </w:divBdr>
                                                    </w:div>
                                                    <w:div w:id="1609660753">
                                                      <w:marLeft w:val="0"/>
                                                      <w:marRight w:val="0"/>
                                                      <w:marTop w:val="0"/>
                                                      <w:marBottom w:val="0"/>
                                                      <w:divBdr>
                                                        <w:top w:val="none" w:sz="0" w:space="0" w:color="auto"/>
                                                        <w:left w:val="none" w:sz="0" w:space="0" w:color="auto"/>
                                                        <w:bottom w:val="none" w:sz="0" w:space="0" w:color="auto"/>
                                                        <w:right w:val="none" w:sz="0" w:space="0" w:color="auto"/>
                                                      </w:divBdr>
                                                    </w:div>
                                                    <w:div w:id="1609660754">
                                                      <w:marLeft w:val="0"/>
                                                      <w:marRight w:val="0"/>
                                                      <w:marTop w:val="0"/>
                                                      <w:marBottom w:val="0"/>
                                                      <w:divBdr>
                                                        <w:top w:val="none" w:sz="0" w:space="0" w:color="auto"/>
                                                        <w:left w:val="none" w:sz="0" w:space="0" w:color="auto"/>
                                                        <w:bottom w:val="none" w:sz="0" w:space="0" w:color="auto"/>
                                                        <w:right w:val="none" w:sz="0" w:space="0" w:color="auto"/>
                                                      </w:divBdr>
                                                    </w:div>
                                                    <w:div w:id="1609660755">
                                                      <w:marLeft w:val="0"/>
                                                      <w:marRight w:val="0"/>
                                                      <w:marTop w:val="0"/>
                                                      <w:marBottom w:val="0"/>
                                                      <w:divBdr>
                                                        <w:top w:val="none" w:sz="0" w:space="0" w:color="auto"/>
                                                        <w:left w:val="none" w:sz="0" w:space="0" w:color="auto"/>
                                                        <w:bottom w:val="none" w:sz="0" w:space="0" w:color="auto"/>
                                                        <w:right w:val="none" w:sz="0" w:space="0" w:color="auto"/>
                                                      </w:divBdr>
                                                    </w:div>
                                                    <w:div w:id="1609660756">
                                                      <w:marLeft w:val="0"/>
                                                      <w:marRight w:val="0"/>
                                                      <w:marTop w:val="0"/>
                                                      <w:marBottom w:val="0"/>
                                                      <w:divBdr>
                                                        <w:top w:val="none" w:sz="0" w:space="0" w:color="auto"/>
                                                        <w:left w:val="none" w:sz="0" w:space="0" w:color="auto"/>
                                                        <w:bottom w:val="none" w:sz="0" w:space="0" w:color="auto"/>
                                                        <w:right w:val="none" w:sz="0" w:space="0" w:color="auto"/>
                                                      </w:divBdr>
                                                    </w:div>
                                                    <w:div w:id="1609660757">
                                                      <w:marLeft w:val="0"/>
                                                      <w:marRight w:val="0"/>
                                                      <w:marTop w:val="0"/>
                                                      <w:marBottom w:val="0"/>
                                                      <w:divBdr>
                                                        <w:top w:val="none" w:sz="0" w:space="0" w:color="auto"/>
                                                        <w:left w:val="none" w:sz="0" w:space="0" w:color="auto"/>
                                                        <w:bottom w:val="none" w:sz="0" w:space="0" w:color="auto"/>
                                                        <w:right w:val="none" w:sz="0" w:space="0" w:color="auto"/>
                                                      </w:divBdr>
                                                    </w:div>
                                                    <w:div w:id="1609660759">
                                                      <w:marLeft w:val="0"/>
                                                      <w:marRight w:val="0"/>
                                                      <w:marTop w:val="0"/>
                                                      <w:marBottom w:val="0"/>
                                                      <w:divBdr>
                                                        <w:top w:val="none" w:sz="0" w:space="0" w:color="auto"/>
                                                        <w:left w:val="none" w:sz="0" w:space="0" w:color="auto"/>
                                                        <w:bottom w:val="none" w:sz="0" w:space="0" w:color="auto"/>
                                                        <w:right w:val="none" w:sz="0" w:space="0" w:color="auto"/>
                                                      </w:divBdr>
                                                    </w:div>
                                                    <w:div w:id="1609660760">
                                                      <w:marLeft w:val="0"/>
                                                      <w:marRight w:val="0"/>
                                                      <w:marTop w:val="0"/>
                                                      <w:marBottom w:val="0"/>
                                                      <w:divBdr>
                                                        <w:top w:val="none" w:sz="0" w:space="0" w:color="auto"/>
                                                        <w:left w:val="none" w:sz="0" w:space="0" w:color="auto"/>
                                                        <w:bottom w:val="none" w:sz="0" w:space="0" w:color="auto"/>
                                                        <w:right w:val="none" w:sz="0" w:space="0" w:color="auto"/>
                                                      </w:divBdr>
                                                    </w:div>
                                                    <w:div w:id="1609660761">
                                                      <w:marLeft w:val="0"/>
                                                      <w:marRight w:val="0"/>
                                                      <w:marTop w:val="0"/>
                                                      <w:marBottom w:val="0"/>
                                                      <w:divBdr>
                                                        <w:top w:val="none" w:sz="0" w:space="0" w:color="auto"/>
                                                        <w:left w:val="none" w:sz="0" w:space="0" w:color="auto"/>
                                                        <w:bottom w:val="none" w:sz="0" w:space="0" w:color="auto"/>
                                                        <w:right w:val="none" w:sz="0" w:space="0" w:color="auto"/>
                                                      </w:divBdr>
                                                    </w:div>
                                                    <w:div w:id="1609660762">
                                                      <w:marLeft w:val="0"/>
                                                      <w:marRight w:val="0"/>
                                                      <w:marTop w:val="0"/>
                                                      <w:marBottom w:val="0"/>
                                                      <w:divBdr>
                                                        <w:top w:val="none" w:sz="0" w:space="0" w:color="auto"/>
                                                        <w:left w:val="none" w:sz="0" w:space="0" w:color="auto"/>
                                                        <w:bottom w:val="none" w:sz="0" w:space="0" w:color="auto"/>
                                                        <w:right w:val="none" w:sz="0" w:space="0" w:color="auto"/>
                                                      </w:divBdr>
                                                    </w:div>
                                                    <w:div w:id="1609660763">
                                                      <w:marLeft w:val="0"/>
                                                      <w:marRight w:val="0"/>
                                                      <w:marTop w:val="0"/>
                                                      <w:marBottom w:val="0"/>
                                                      <w:divBdr>
                                                        <w:top w:val="none" w:sz="0" w:space="0" w:color="auto"/>
                                                        <w:left w:val="none" w:sz="0" w:space="0" w:color="auto"/>
                                                        <w:bottom w:val="none" w:sz="0" w:space="0" w:color="auto"/>
                                                        <w:right w:val="none" w:sz="0" w:space="0" w:color="auto"/>
                                                      </w:divBdr>
                                                    </w:div>
                                                    <w:div w:id="1609660764">
                                                      <w:marLeft w:val="0"/>
                                                      <w:marRight w:val="0"/>
                                                      <w:marTop w:val="0"/>
                                                      <w:marBottom w:val="0"/>
                                                      <w:divBdr>
                                                        <w:top w:val="none" w:sz="0" w:space="0" w:color="auto"/>
                                                        <w:left w:val="none" w:sz="0" w:space="0" w:color="auto"/>
                                                        <w:bottom w:val="none" w:sz="0" w:space="0" w:color="auto"/>
                                                        <w:right w:val="none" w:sz="0" w:space="0" w:color="auto"/>
                                                      </w:divBdr>
                                                    </w:div>
                                                    <w:div w:id="1609660765">
                                                      <w:marLeft w:val="0"/>
                                                      <w:marRight w:val="0"/>
                                                      <w:marTop w:val="0"/>
                                                      <w:marBottom w:val="0"/>
                                                      <w:divBdr>
                                                        <w:top w:val="none" w:sz="0" w:space="0" w:color="auto"/>
                                                        <w:left w:val="none" w:sz="0" w:space="0" w:color="auto"/>
                                                        <w:bottom w:val="none" w:sz="0" w:space="0" w:color="auto"/>
                                                        <w:right w:val="none" w:sz="0" w:space="0" w:color="auto"/>
                                                      </w:divBdr>
                                                    </w:div>
                                                    <w:div w:id="1609660766">
                                                      <w:marLeft w:val="0"/>
                                                      <w:marRight w:val="0"/>
                                                      <w:marTop w:val="0"/>
                                                      <w:marBottom w:val="0"/>
                                                      <w:divBdr>
                                                        <w:top w:val="none" w:sz="0" w:space="0" w:color="auto"/>
                                                        <w:left w:val="none" w:sz="0" w:space="0" w:color="auto"/>
                                                        <w:bottom w:val="none" w:sz="0" w:space="0" w:color="auto"/>
                                                        <w:right w:val="none" w:sz="0" w:space="0" w:color="auto"/>
                                                      </w:divBdr>
                                                    </w:div>
                                                    <w:div w:id="1609660767">
                                                      <w:marLeft w:val="0"/>
                                                      <w:marRight w:val="0"/>
                                                      <w:marTop w:val="0"/>
                                                      <w:marBottom w:val="0"/>
                                                      <w:divBdr>
                                                        <w:top w:val="none" w:sz="0" w:space="0" w:color="auto"/>
                                                        <w:left w:val="none" w:sz="0" w:space="0" w:color="auto"/>
                                                        <w:bottom w:val="none" w:sz="0" w:space="0" w:color="auto"/>
                                                        <w:right w:val="none" w:sz="0" w:space="0" w:color="auto"/>
                                                      </w:divBdr>
                                                    </w:div>
                                                    <w:div w:id="1609660768">
                                                      <w:marLeft w:val="0"/>
                                                      <w:marRight w:val="0"/>
                                                      <w:marTop w:val="0"/>
                                                      <w:marBottom w:val="0"/>
                                                      <w:divBdr>
                                                        <w:top w:val="none" w:sz="0" w:space="0" w:color="auto"/>
                                                        <w:left w:val="none" w:sz="0" w:space="0" w:color="auto"/>
                                                        <w:bottom w:val="none" w:sz="0" w:space="0" w:color="auto"/>
                                                        <w:right w:val="none" w:sz="0" w:space="0" w:color="auto"/>
                                                      </w:divBdr>
                                                    </w:div>
                                                    <w:div w:id="1609660769">
                                                      <w:marLeft w:val="0"/>
                                                      <w:marRight w:val="0"/>
                                                      <w:marTop w:val="0"/>
                                                      <w:marBottom w:val="0"/>
                                                      <w:divBdr>
                                                        <w:top w:val="none" w:sz="0" w:space="0" w:color="auto"/>
                                                        <w:left w:val="none" w:sz="0" w:space="0" w:color="auto"/>
                                                        <w:bottom w:val="none" w:sz="0" w:space="0" w:color="auto"/>
                                                        <w:right w:val="none" w:sz="0" w:space="0" w:color="auto"/>
                                                      </w:divBdr>
                                                    </w:div>
                                                    <w:div w:id="1609660770">
                                                      <w:marLeft w:val="0"/>
                                                      <w:marRight w:val="0"/>
                                                      <w:marTop w:val="0"/>
                                                      <w:marBottom w:val="0"/>
                                                      <w:divBdr>
                                                        <w:top w:val="none" w:sz="0" w:space="0" w:color="auto"/>
                                                        <w:left w:val="none" w:sz="0" w:space="0" w:color="auto"/>
                                                        <w:bottom w:val="none" w:sz="0" w:space="0" w:color="auto"/>
                                                        <w:right w:val="none" w:sz="0" w:space="0" w:color="auto"/>
                                                      </w:divBdr>
                                                    </w:div>
                                                    <w:div w:id="1609660771">
                                                      <w:marLeft w:val="0"/>
                                                      <w:marRight w:val="0"/>
                                                      <w:marTop w:val="0"/>
                                                      <w:marBottom w:val="0"/>
                                                      <w:divBdr>
                                                        <w:top w:val="none" w:sz="0" w:space="0" w:color="auto"/>
                                                        <w:left w:val="none" w:sz="0" w:space="0" w:color="auto"/>
                                                        <w:bottom w:val="none" w:sz="0" w:space="0" w:color="auto"/>
                                                        <w:right w:val="none" w:sz="0" w:space="0" w:color="auto"/>
                                                      </w:divBdr>
                                                    </w:div>
                                                    <w:div w:id="1609660772">
                                                      <w:marLeft w:val="0"/>
                                                      <w:marRight w:val="0"/>
                                                      <w:marTop w:val="0"/>
                                                      <w:marBottom w:val="0"/>
                                                      <w:divBdr>
                                                        <w:top w:val="none" w:sz="0" w:space="0" w:color="auto"/>
                                                        <w:left w:val="none" w:sz="0" w:space="0" w:color="auto"/>
                                                        <w:bottom w:val="none" w:sz="0" w:space="0" w:color="auto"/>
                                                        <w:right w:val="none" w:sz="0" w:space="0" w:color="auto"/>
                                                      </w:divBdr>
                                                    </w:div>
                                                    <w:div w:id="1609660773">
                                                      <w:marLeft w:val="0"/>
                                                      <w:marRight w:val="0"/>
                                                      <w:marTop w:val="0"/>
                                                      <w:marBottom w:val="0"/>
                                                      <w:divBdr>
                                                        <w:top w:val="none" w:sz="0" w:space="0" w:color="auto"/>
                                                        <w:left w:val="none" w:sz="0" w:space="0" w:color="auto"/>
                                                        <w:bottom w:val="none" w:sz="0" w:space="0" w:color="auto"/>
                                                        <w:right w:val="none" w:sz="0" w:space="0" w:color="auto"/>
                                                      </w:divBdr>
                                                    </w:div>
                                                    <w:div w:id="1609660774">
                                                      <w:marLeft w:val="0"/>
                                                      <w:marRight w:val="0"/>
                                                      <w:marTop w:val="0"/>
                                                      <w:marBottom w:val="0"/>
                                                      <w:divBdr>
                                                        <w:top w:val="none" w:sz="0" w:space="0" w:color="auto"/>
                                                        <w:left w:val="none" w:sz="0" w:space="0" w:color="auto"/>
                                                        <w:bottom w:val="none" w:sz="0" w:space="0" w:color="auto"/>
                                                        <w:right w:val="none" w:sz="0" w:space="0" w:color="auto"/>
                                                      </w:divBdr>
                                                    </w:div>
                                                    <w:div w:id="1609660775">
                                                      <w:marLeft w:val="0"/>
                                                      <w:marRight w:val="0"/>
                                                      <w:marTop w:val="0"/>
                                                      <w:marBottom w:val="0"/>
                                                      <w:divBdr>
                                                        <w:top w:val="none" w:sz="0" w:space="0" w:color="auto"/>
                                                        <w:left w:val="none" w:sz="0" w:space="0" w:color="auto"/>
                                                        <w:bottom w:val="none" w:sz="0" w:space="0" w:color="auto"/>
                                                        <w:right w:val="none" w:sz="0" w:space="0" w:color="auto"/>
                                                      </w:divBdr>
                                                    </w:div>
                                                    <w:div w:id="1609660776">
                                                      <w:marLeft w:val="0"/>
                                                      <w:marRight w:val="0"/>
                                                      <w:marTop w:val="0"/>
                                                      <w:marBottom w:val="0"/>
                                                      <w:divBdr>
                                                        <w:top w:val="none" w:sz="0" w:space="0" w:color="auto"/>
                                                        <w:left w:val="none" w:sz="0" w:space="0" w:color="auto"/>
                                                        <w:bottom w:val="none" w:sz="0" w:space="0" w:color="auto"/>
                                                        <w:right w:val="none" w:sz="0" w:space="0" w:color="auto"/>
                                                      </w:divBdr>
                                                    </w:div>
                                                    <w:div w:id="1609660777">
                                                      <w:marLeft w:val="0"/>
                                                      <w:marRight w:val="0"/>
                                                      <w:marTop w:val="0"/>
                                                      <w:marBottom w:val="0"/>
                                                      <w:divBdr>
                                                        <w:top w:val="none" w:sz="0" w:space="0" w:color="auto"/>
                                                        <w:left w:val="none" w:sz="0" w:space="0" w:color="auto"/>
                                                        <w:bottom w:val="none" w:sz="0" w:space="0" w:color="auto"/>
                                                        <w:right w:val="none" w:sz="0" w:space="0" w:color="auto"/>
                                                      </w:divBdr>
                                                    </w:div>
                                                    <w:div w:id="1609660778">
                                                      <w:marLeft w:val="0"/>
                                                      <w:marRight w:val="0"/>
                                                      <w:marTop w:val="0"/>
                                                      <w:marBottom w:val="0"/>
                                                      <w:divBdr>
                                                        <w:top w:val="none" w:sz="0" w:space="0" w:color="auto"/>
                                                        <w:left w:val="none" w:sz="0" w:space="0" w:color="auto"/>
                                                        <w:bottom w:val="none" w:sz="0" w:space="0" w:color="auto"/>
                                                        <w:right w:val="none" w:sz="0" w:space="0" w:color="auto"/>
                                                      </w:divBdr>
                                                    </w:div>
                                                    <w:div w:id="1609660779">
                                                      <w:marLeft w:val="0"/>
                                                      <w:marRight w:val="0"/>
                                                      <w:marTop w:val="0"/>
                                                      <w:marBottom w:val="0"/>
                                                      <w:divBdr>
                                                        <w:top w:val="none" w:sz="0" w:space="0" w:color="auto"/>
                                                        <w:left w:val="none" w:sz="0" w:space="0" w:color="auto"/>
                                                        <w:bottom w:val="none" w:sz="0" w:space="0" w:color="auto"/>
                                                        <w:right w:val="none" w:sz="0" w:space="0" w:color="auto"/>
                                                      </w:divBdr>
                                                    </w:div>
                                                    <w:div w:id="1609660780">
                                                      <w:marLeft w:val="0"/>
                                                      <w:marRight w:val="0"/>
                                                      <w:marTop w:val="0"/>
                                                      <w:marBottom w:val="0"/>
                                                      <w:divBdr>
                                                        <w:top w:val="none" w:sz="0" w:space="0" w:color="auto"/>
                                                        <w:left w:val="none" w:sz="0" w:space="0" w:color="auto"/>
                                                        <w:bottom w:val="none" w:sz="0" w:space="0" w:color="auto"/>
                                                        <w:right w:val="none" w:sz="0" w:space="0" w:color="auto"/>
                                                      </w:divBdr>
                                                    </w:div>
                                                    <w:div w:id="1609660781">
                                                      <w:marLeft w:val="0"/>
                                                      <w:marRight w:val="0"/>
                                                      <w:marTop w:val="0"/>
                                                      <w:marBottom w:val="0"/>
                                                      <w:divBdr>
                                                        <w:top w:val="none" w:sz="0" w:space="0" w:color="auto"/>
                                                        <w:left w:val="none" w:sz="0" w:space="0" w:color="auto"/>
                                                        <w:bottom w:val="none" w:sz="0" w:space="0" w:color="auto"/>
                                                        <w:right w:val="none" w:sz="0" w:space="0" w:color="auto"/>
                                                      </w:divBdr>
                                                    </w:div>
                                                    <w:div w:id="1609660782">
                                                      <w:marLeft w:val="0"/>
                                                      <w:marRight w:val="0"/>
                                                      <w:marTop w:val="0"/>
                                                      <w:marBottom w:val="0"/>
                                                      <w:divBdr>
                                                        <w:top w:val="none" w:sz="0" w:space="0" w:color="auto"/>
                                                        <w:left w:val="none" w:sz="0" w:space="0" w:color="auto"/>
                                                        <w:bottom w:val="none" w:sz="0" w:space="0" w:color="auto"/>
                                                        <w:right w:val="none" w:sz="0" w:space="0" w:color="auto"/>
                                                      </w:divBdr>
                                                    </w:div>
                                                    <w:div w:id="1609660783">
                                                      <w:marLeft w:val="0"/>
                                                      <w:marRight w:val="0"/>
                                                      <w:marTop w:val="0"/>
                                                      <w:marBottom w:val="0"/>
                                                      <w:divBdr>
                                                        <w:top w:val="none" w:sz="0" w:space="0" w:color="auto"/>
                                                        <w:left w:val="none" w:sz="0" w:space="0" w:color="auto"/>
                                                        <w:bottom w:val="none" w:sz="0" w:space="0" w:color="auto"/>
                                                        <w:right w:val="none" w:sz="0" w:space="0" w:color="auto"/>
                                                      </w:divBdr>
                                                    </w:div>
                                                    <w:div w:id="1609660784">
                                                      <w:marLeft w:val="0"/>
                                                      <w:marRight w:val="0"/>
                                                      <w:marTop w:val="0"/>
                                                      <w:marBottom w:val="0"/>
                                                      <w:divBdr>
                                                        <w:top w:val="none" w:sz="0" w:space="0" w:color="auto"/>
                                                        <w:left w:val="none" w:sz="0" w:space="0" w:color="auto"/>
                                                        <w:bottom w:val="none" w:sz="0" w:space="0" w:color="auto"/>
                                                        <w:right w:val="none" w:sz="0" w:space="0" w:color="auto"/>
                                                      </w:divBdr>
                                                    </w:div>
                                                    <w:div w:id="1609660785">
                                                      <w:marLeft w:val="0"/>
                                                      <w:marRight w:val="0"/>
                                                      <w:marTop w:val="0"/>
                                                      <w:marBottom w:val="0"/>
                                                      <w:divBdr>
                                                        <w:top w:val="none" w:sz="0" w:space="0" w:color="auto"/>
                                                        <w:left w:val="none" w:sz="0" w:space="0" w:color="auto"/>
                                                        <w:bottom w:val="none" w:sz="0" w:space="0" w:color="auto"/>
                                                        <w:right w:val="none" w:sz="0" w:space="0" w:color="auto"/>
                                                      </w:divBdr>
                                                    </w:div>
                                                    <w:div w:id="1609660786">
                                                      <w:marLeft w:val="0"/>
                                                      <w:marRight w:val="0"/>
                                                      <w:marTop w:val="0"/>
                                                      <w:marBottom w:val="0"/>
                                                      <w:divBdr>
                                                        <w:top w:val="none" w:sz="0" w:space="0" w:color="auto"/>
                                                        <w:left w:val="none" w:sz="0" w:space="0" w:color="auto"/>
                                                        <w:bottom w:val="none" w:sz="0" w:space="0" w:color="auto"/>
                                                        <w:right w:val="none" w:sz="0" w:space="0" w:color="auto"/>
                                                      </w:divBdr>
                                                    </w:div>
                                                    <w:div w:id="1609660787">
                                                      <w:marLeft w:val="0"/>
                                                      <w:marRight w:val="0"/>
                                                      <w:marTop w:val="0"/>
                                                      <w:marBottom w:val="0"/>
                                                      <w:divBdr>
                                                        <w:top w:val="none" w:sz="0" w:space="0" w:color="auto"/>
                                                        <w:left w:val="none" w:sz="0" w:space="0" w:color="auto"/>
                                                        <w:bottom w:val="none" w:sz="0" w:space="0" w:color="auto"/>
                                                        <w:right w:val="none" w:sz="0" w:space="0" w:color="auto"/>
                                                      </w:divBdr>
                                                    </w:div>
                                                    <w:div w:id="1609660788">
                                                      <w:marLeft w:val="0"/>
                                                      <w:marRight w:val="0"/>
                                                      <w:marTop w:val="0"/>
                                                      <w:marBottom w:val="0"/>
                                                      <w:divBdr>
                                                        <w:top w:val="none" w:sz="0" w:space="0" w:color="auto"/>
                                                        <w:left w:val="none" w:sz="0" w:space="0" w:color="auto"/>
                                                        <w:bottom w:val="none" w:sz="0" w:space="0" w:color="auto"/>
                                                        <w:right w:val="none" w:sz="0" w:space="0" w:color="auto"/>
                                                      </w:divBdr>
                                                    </w:div>
                                                    <w:div w:id="1609660789">
                                                      <w:marLeft w:val="0"/>
                                                      <w:marRight w:val="0"/>
                                                      <w:marTop w:val="0"/>
                                                      <w:marBottom w:val="0"/>
                                                      <w:divBdr>
                                                        <w:top w:val="none" w:sz="0" w:space="0" w:color="auto"/>
                                                        <w:left w:val="none" w:sz="0" w:space="0" w:color="auto"/>
                                                        <w:bottom w:val="none" w:sz="0" w:space="0" w:color="auto"/>
                                                        <w:right w:val="none" w:sz="0" w:space="0" w:color="auto"/>
                                                      </w:divBdr>
                                                    </w:div>
                                                    <w:div w:id="1609660790">
                                                      <w:marLeft w:val="0"/>
                                                      <w:marRight w:val="0"/>
                                                      <w:marTop w:val="0"/>
                                                      <w:marBottom w:val="0"/>
                                                      <w:divBdr>
                                                        <w:top w:val="none" w:sz="0" w:space="0" w:color="auto"/>
                                                        <w:left w:val="none" w:sz="0" w:space="0" w:color="auto"/>
                                                        <w:bottom w:val="none" w:sz="0" w:space="0" w:color="auto"/>
                                                        <w:right w:val="none" w:sz="0" w:space="0" w:color="auto"/>
                                                      </w:divBdr>
                                                    </w:div>
                                                    <w:div w:id="1609660791">
                                                      <w:marLeft w:val="0"/>
                                                      <w:marRight w:val="0"/>
                                                      <w:marTop w:val="0"/>
                                                      <w:marBottom w:val="0"/>
                                                      <w:divBdr>
                                                        <w:top w:val="none" w:sz="0" w:space="0" w:color="auto"/>
                                                        <w:left w:val="none" w:sz="0" w:space="0" w:color="auto"/>
                                                        <w:bottom w:val="none" w:sz="0" w:space="0" w:color="auto"/>
                                                        <w:right w:val="none" w:sz="0" w:space="0" w:color="auto"/>
                                                      </w:divBdr>
                                                    </w:div>
                                                    <w:div w:id="1609660792">
                                                      <w:marLeft w:val="0"/>
                                                      <w:marRight w:val="0"/>
                                                      <w:marTop w:val="0"/>
                                                      <w:marBottom w:val="0"/>
                                                      <w:divBdr>
                                                        <w:top w:val="none" w:sz="0" w:space="0" w:color="auto"/>
                                                        <w:left w:val="none" w:sz="0" w:space="0" w:color="auto"/>
                                                        <w:bottom w:val="none" w:sz="0" w:space="0" w:color="auto"/>
                                                        <w:right w:val="none" w:sz="0" w:space="0" w:color="auto"/>
                                                      </w:divBdr>
                                                    </w:div>
                                                    <w:div w:id="1609660793">
                                                      <w:marLeft w:val="0"/>
                                                      <w:marRight w:val="0"/>
                                                      <w:marTop w:val="0"/>
                                                      <w:marBottom w:val="0"/>
                                                      <w:divBdr>
                                                        <w:top w:val="none" w:sz="0" w:space="0" w:color="auto"/>
                                                        <w:left w:val="none" w:sz="0" w:space="0" w:color="auto"/>
                                                        <w:bottom w:val="none" w:sz="0" w:space="0" w:color="auto"/>
                                                        <w:right w:val="none" w:sz="0" w:space="0" w:color="auto"/>
                                                      </w:divBdr>
                                                    </w:div>
                                                    <w:div w:id="1609660794">
                                                      <w:marLeft w:val="0"/>
                                                      <w:marRight w:val="0"/>
                                                      <w:marTop w:val="0"/>
                                                      <w:marBottom w:val="0"/>
                                                      <w:divBdr>
                                                        <w:top w:val="none" w:sz="0" w:space="0" w:color="auto"/>
                                                        <w:left w:val="none" w:sz="0" w:space="0" w:color="auto"/>
                                                        <w:bottom w:val="none" w:sz="0" w:space="0" w:color="auto"/>
                                                        <w:right w:val="none" w:sz="0" w:space="0" w:color="auto"/>
                                                      </w:divBdr>
                                                    </w:div>
                                                    <w:div w:id="1609660795">
                                                      <w:marLeft w:val="0"/>
                                                      <w:marRight w:val="0"/>
                                                      <w:marTop w:val="0"/>
                                                      <w:marBottom w:val="0"/>
                                                      <w:divBdr>
                                                        <w:top w:val="none" w:sz="0" w:space="0" w:color="auto"/>
                                                        <w:left w:val="none" w:sz="0" w:space="0" w:color="auto"/>
                                                        <w:bottom w:val="none" w:sz="0" w:space="0" w:color="auto"/>
                                                        <w:right w:val="none" w:sz="0" w:space="0" w:color="auto"/>
                                                      </w:divBdr>
                                                    </w:div>
                                                    <w:div w:id="1609660796">
                                                      <w:marLeft w:val="0"/>
                                                      <w:marRight w:val="0"/>
                                                      <w:marTop w:val="0"/>
                                                      <w:marBottom w:val="0"/>
                                                      <w:divBdr>
                                                        <w:top w:val="none" w:sz="0" w:space="0" w:color="auto"/>
                                                        <w:left w:val="none" w:sz="0" w:space="0" w:color="auto"/>
                                                        <w:bottom w:val="none" w:sz="0" w:space="0" w:color="auto"/>
                                                        <w:right w:val="none" w:sz="0" w:space="0" w:color="auto"/>
                                                      </w:divBdr>
                                                    </w:div>
                                                    <w:div w:id="1609660797">
                                                      <w:marLeft w:val="0"/>
                                                      <w:marRight w:val="0"/>
                                                      <w:marTop w:val="0"/>
                                                      <w:marBottom w:val="0"/>
                                                      <w:divBdr>
                                                        <w:top w:val="none" w:sz="0" w:space="0" w:color="auto"/>
                                                        <w:left w:val="none" w:sz="0" w:space="0" w:color="auto"/>
                                                        <w:bottom w:val="none" w:sz="0" w:space="0" w:color="auto"/>
                                                        <w:right w:val="none" w:sz="0" w:space="0" w:color="auto"/>
                                                      </w:divBdr>
                                                    </w:div>
                                                    <w:div w:id="1609660798">
                                                      <w:marLeft w:val="0"/>
                                                      <w:marRight w:val="0"/>
                                                      <w:marTop w:val="0"/>
                                                      <w:marBottom w:val="0"/>
                                                      <w:divBdr>
                                                        <w:top w:val="none" w:sz="0" w:space="0" w:color="auto"/>
                                                        <w:left w:val="none" w:sz="0" w:space="0" w:color="auto"/>
                                                        <w:bottom w:val="none" w:sz="0" w:space="0" w:color="auto"/>
                                                        <w:right w:val="none" w:sz="0" w:space="0" w:color="auto"/>
                                                      </w:divBdr>
                                                    </w:div>
                                                    <w:div w:id="1609660799">
                                                      <w:marLeft w:val="0"/>
                                                      <w:marRight w:val="0"/>
                                                      <w:marTop w:val="0"/>
                                                      <w:marBottom w:val="0"/>
                                                      <w:divBdr>
                                                        <w:top w:val="none" w:sz="0" w:space="0" w:color="auto"/>
                                                        <w:left w:val="none" w:sz="0" w:space="0" w:color="auto"/>
                                                        <w:bottom w:val="none" w:sz="0" w:space="0" w:color="auto"/>
                                                        <w:right w:val="none" w:sz="0" w:space="0" w:color="auto"/>
                                                      </w:divBdr>
                                                    </w:div>
                                                    <w:div w:id="1609660800">
                                                      <w:marLeft w:val="0"/>
                                                      <w:marRight w:val="0"/>
                                                      <w:marTop w:val="0"/>
                                                      <w:marBottom w:val="0"/>
                                                      <w:divBdr>
                                                        <w:top w:val="none" w:sz="0" w:space="0" w:color="auto"/>
                                                        <w:left w:val="none" w:sz="0" w:space="0" w:color="auto"/>
                                                        <w:bottom w:val="none" w:sz="0" w:space="0" w:color="auto"/>
                                                        <w:right w:val="none" w:sz="0" w:space="0" w:color="auto"/>
                                                      </w:divBdr>
                                                    </w:div>
                                                    <w:div w:id="1609660801">
                                                      <w:marLeft w:val="0"/>
                                                      <w:marRight w:val="0"/>
                                                      <w:marTop w:val="0"/>
                                                      <w:marBottom w:val="0"/>
                                                      <w:divBdr>
                                                        <w:top w:val="none" w:sz="0" w:space="0" w:color="auto"/>
                                                        <w:left w:val="none" w:sz="0" w:space="0" w:color="auto"/>
                                                        <w:bottom w:val="none" w:sz="0" w:space="0" w:color="auto"/>
                                                        <w:right w:val="none" w:sz="0" w:space="0" w:color="auto"/>
                                                      </w:divBdr>
                                                    </w:div>
                                                    <w:div w:id="1609660802">
                                                      <w:marLeft w:val="0"/>
                                                      <w:marRight w:val="0"/>
                                                      <w:marTop w:val="0"/>
                                                      <w:marBottom w:val="0"/>
                                                      <w:divBdr>
                                                        <w:top w:val="none" w:sz="0" w:space="0" w:color="auto"/>
                                                        <w:left w:val="none" w:sz="0" w:space="0" w:color="auto"/>
                                                        <w:bottom w:val="none" w:sz="0" w:space="0" w:color="auto"/>
                                                        <w:right w:val="none" w:sz="0" w:space="0" w:color="auto"/>
                                                      </w:divBdr>
                                                    </w:div>
                                                    <w:div w:id="1609660803">
                                                      <w:marLeft w:val="0"/>
                                                      <w:marRight w:val="0"/>
                                                      <w:marTop w:val="0"/>
                                                      <w:marBottom w:val="0"/>
                                                      <w:divBdr>
                                                        <w:top w:val="none" w:sz="0" w:space="0" w:color="auto"/>
                                                        <w:left w:val="none" w:sz="0" w:space="0" w:color="auto"/>
                                                        <w:bottom w:val="none" w:sz="0" w:space="0" w:color="auto"/>
                                                        <w:right w:val="none" w:sz="0" w:space="0" w:color="auto"/>
                                                      </w:divBdr>
                                                    </w:div>
                                                    <w:div w:id="1609660804">
                                                      <w:marLeft w:val="0"/>
                                                      <w:marRight w:val="0"/>
                                                      <w:marTop w:val="0"/>
                                                      <w:marBottom w:val="0"/>
                                                      <w:divBdr>
                                                        <w:top w:val="none" w:sz="0" w:space="0" w:color="auto"/>
                                                        <w:left w:val="none" w:sz="0" w:space="0" w:color="auto"/>
                                                        <w:bottom w:val="none" w:sz="0" w:space="0" w:color="auto"/>
                                                        <w:right w:val="none" w:sz="0" w:space="0" w:color="auto"/>
                                                      </w:divBdr>
                                                    </w:div>
                                                    <w:div w:id="1609660805">
                                                      <w:marLeft w:val="0"/>
                                                      <w:marRight w:val="0"/>
                                                      <w:marTop w:val="0"/>
                                                      <w:marBottom w:val="0"/>
                                                      <w:divBdr>
                                                        <w:top w:val="none" w:sz="0" w:space="0" w:color="auto"/>
                                                        <w:left w:val="none" w:sz="0" w:space="0" w:color="auto"/>
                                                        <w:bottom w:val="none" w:sz="0" w:space="0" w:color="auto"/>
                                                        <w:right w:val="none" w:sz="0" w:space="0" w:color="auto"/>
                                                      </w:divBdr>
                                                    </w:div>
                                                    <w:div w:id="1609660806">
                                                      <w:marLeft w:val="0"/>
                                                      <w:marRight w:val="0"/>
                                                      <w:marTop w:val="0"/>
                                                      <w:marBottom w:val="0"/>
                                                      <w:divBdr>
                                                        <w:top w:val="none" w:sz="0" w:space="0" w:color="auto"/>
                                                        <w:left w:val="none" w:sz="0" w:space="0" w:color="auto"/>
                                                        <w:bottom w:val="none" w:sz="0" w:space="0" w:color="auto"/>
                                                        <w:right w:val="none" w:sz="0" w:space="0" w:color="auto"/>
                                                      </w:divBdr>
                                                    </w:div>
                                                    <w:div w:id="1609660807">
                                                      <w:marLeft w:val="0"/>
                                                      <w:marRight w:val="0"/>
                                                      <w:marTop w:val="0"/>
                                                      <w:marBottom w:val="0"/>
                                                      <w:divBdr>
                                                        <w:top w:val="none" w:sz="0" w:space="0" w:color="auto"/>
                                                        <w:left w:val="none" w:sz="0" w:space="0" w:color="auto"/>
                                                        <w:bottom w:val="none" w:sz="0" w:space="0" w:color="auto"/>
                                                        <w:right w:val="none" w:sz="0" w:space="0" w:color="auto"/>
                                                      </w:divBdr>
                                                    </w:div>
                                                    <w:div w:id="1609660808">
                                                      <w:marLeft w:val="0"/>
                                                      <w:marRight w:val="0"/>
                                                      <w:marTop w:val="0"/>
                                                      <w:marBottom w:val="0"/>
                                                      <w:divBdr>
                                                        <w:top w:val="none" w:sz="0" w:space="0" w:color="auto"/>
                                                        <w:left w:val="none" w:sz="0" w:space="0" w:color="auto"/>
                                                        <w:bottom w:val="none" w:sz="0" w:space="0" w:color="auto"/>
                                                        <w:right w:val="none" w:sz="0" w:space="0" w:color="auto"/>
                                                      </w:divBdr>
                                                    </w:div>
                                                    <w:div w:id="1609660809">
                                                      <w:marLeft w:val="0"/>
                                                      <w:marRight w:val="0"/>
                                                      <w:marTop w:val="0"/>
                                                      <w:marBottom w:val="0"/>
                                                      <w:divBdr>
                                                        <w:top w:val="none" w:sz="0" w:space="0" w:color="auto"/>
                                                        <w:left w:val="none" w:sz="0" w:space="0" w:color="auto"/>
                                                        <w:bottom w:val="none" w:sz="0" w:space="0" w:color="auto"/>
                                                        <w:right w:val="none" w:sz="0" w:space="0" w:color="auto"/>
                                                      </w:divBdr>
                                                    </w:div>
                                                    <w:div w:id="1609660810">
                                                      <w:marLeft w:val="0"/>
                                                      <w:marRight w:val="0"/>
                                                      <w:marTop w:val="0"/>
                                                      <w:marBottom w:val="0"/>
                                                      <w:divBdr>
                                                        <w:top w:val="none" w:sz="0" w:space="0" w:color="auto"/>
                                                        <w:left w:val="none" w:sz="0" w:space="0" w:color="auto"/>
                                                        <w:bottom w:val="none" w:sz="0" w:space="0" w:color="auto"/>
                                                        <w:right w:val="none" w:sz="0" w:space="0" w:color="auto"/>
                                                      </w:divBdr>
                                                    </w:div>
                                                    <w:div w:id="1609660811">
                                                      <w:marLeft w:val="0"/>
                                                      <w:marRight w:val="0"/>
                                                      <w:marTop w:val="0"/>
                                                      <w:marBottom w:val="0"/>
                                                      <w:divBdr>
                                                        <w:top w:val="none" w:sz="0" w:space="0" w:color="auto"/>
                                                        <w:left w:val="none" w:sz="0" w:space="0" w:color="auto"/>
                                                        <w:bottom w:val="none" w:sz="0" w:space="0" w:color="auto"/>
                                                        <w:right w:val="none" w:sz="0" w:space="0" w:color="auto"/>
                                                      </w:divBdr>
                                                    </w:div>
                                                    <w:div w:id="1609660812">
                                                      <w:marLeft w:val="0"/>
                                                      <w:marRight w:val="0"/>
                                                      <w:marTop w:val="0"/>
                                                      <w:marBottom w:val="0"/>
                                                      <w:divBdr>
                                                        <w:top w:val="none" w:sz="0" w:space="0" w:color="auto"/>
                                                        <w:left w:val="none" w:sz="0" w:space="0" w:color="auto"/>
                                                        <w:bottom w:val="none" w:sz="0" w:space="0" w:color="auto"/>
                                                        <w:right w:val="none" w:sz="0" w:space="0" w:color="auto"/>
                                                      </w:divBdr>
                                                    </w:div>
                                                    <w:div w:id="1609660813">
                                                      <w:marLeft w:val="0"/>
                                                      <w:marRight w:val="0"/>
                                                      <w:marTop w:val="0"/>
                                                      <w:marBottom w:val="0"/>
                                                      <w:divBdr>
                                                        <w:top w:val="none" w:sz="0" w:space="0" w:color="auto"/>
                                                        <w:left w:val="none" w:sz="0" w:space="0" w:color="auto"/>
                                                        <w:bottom w:val="none" w:sz="0" w:space="0" w:color="auto"/>
                                                        <w:right w:val="none" w:sz="0" w:space="0" w:color="auto"/>
                                                      </w:divBdr>
                                                    </w:div>
                                                    <w:div w:id="1609660814">
                                                      <w:marLeft w:val="0"/>
                                                      <w:marRight w:val="0"/>
                                                      <w:marTop w:val="0"/>
                                                      <w:marBottom w:val="0"/>
                                                      <w:divBdr>
                                                        <w:top w:val="none" w:sz="0" w:space="0" w:color="auto"/>
                                                        <w:left w:val="none" w:sz="0" w:space="0" w:color="auto"/>
                                                        <w:bottom w:val="none" w:sz="0" w:space="0" w:color="auto"/>
                                                        <w:right w:val="none" w:sz="0" w:space="0" w:color="auto"/>
                                                      </w:divBdr>
                                                    </w:div>
                                                    <w:div w:id="1609660815">
                                                      <w:marLeft w:val="0"/>
                                                      <w:marRight w:val="0"/>
                                                      <w:marTop w:val="0"/>
                                                      <w:marBottom w:val="0"/>
                                                      <w:divBdr>
                                                        <w:top w:val="none" w:sz="0" w:space="0" w:color="auto"/>
                                                        <w:left w:val="none" w:sz="0" w:space="0" w:color="auto"/>
                                                        <w:bottom w:val="none" w:sz="0" w:space="0" w:color="auto"/>
                                                        <w:right w:val="none" w:sz="0" w:space="0" w:color="auto"/>
                                                      </w:divBdr>
                                                    </w:div>
                                                    <w:div w:id="1609660816">
                                                      <w:marLeft w:val="0"/>
                                                      <w:marRight w:val="0"/>
                                                      <w:marTop w:val="0"/>
                                                      <w:marBottom w:val="0"/>
                                                      <w:divBdr>
                                                        <w:top w:val="none" w:sz="0" w:space="0" w:color="auto"/>
                                                        <w:left w:val="none" w:sz="0" w:space="0" w:color="auto"/>
                                                        <w:bottom w:val="none" w:sz="0" w:space="0" w:color="auto"/>
                                                        <w:right w:val="none" w:sz="0" w:space="0" w:color="auto"/>
                                                      </w:divBdr>
                                                    </w:div>
                                                    <w:div w:id="1609660817">
                                                      <w:marLeft w:val="0"/>
                                                      <w:marRight w:val="0"/>
                                                      <w:marTop w:val="0"/>
                                                      <w:marBottom w:val="0"/>
                                                      <w:divBdr>
                                                        <w:top w:val="none" w:sz="0" w:space="0" w:color="auto"/>
                                                        <w:left w:val="none" w:sz="0" w:space="0" w:color="auto"/>
                                                        <w:bottom w:val="none" w:sz="0" w:space="0" w:color="auto"/>
                                                        <w:right w:val="none" w:sz="0" w:space="0" w:color="auto"/>
                                                      </w:divBdr>
                                                    </w:div>
                                                    <w:div w:id="1609660818">
                                                      <w:marLeft w:val="0"/>
                                                      <w:marRight w:val="0"/>
                                                      <w:marTop w:val="0"/>
                                                      <w:marBottom w:val="0"/>
                                                      <w:divBdr>
                                                        <w:top w:val="none" w:sz="0" w:space="0" w:color="auto"/>
                                                        <w:left w:val="none" w:sz="0" w:space="0" w:color="auto"/>
                                                        <w:bottom w:val="none" w:sz="0" w:space="0" w:color="auto"/>
                                                        <w:right w:val="none" w:sz="0" w:space="0" w:color="auto"/>
                                                      </w:divBdr>
                                                    </w:div>
                                                    <w:div w:id="1609660819">
                                                      <w:marLeft w:val="0"/>
                                                      <w:marRight w:val="0"/>
                                                      <w:marTop w:val="0"/>
                                                      <w:marBottom w:val="0"/>
                                                      <w:divBdr>
                                                        <w:top w:val="none" w:sz="0" w:space="0" w:color="auto"/>
                                                        <w:left w:val="none" w:sz="0" w:space="0" w:color="auto"/>
                                                        <w:bottom w:val="none" w:sz="0" w:space="0" w:color="auto"/>
                                                        <w:right w:val="none" w:sz="0" w:space="0" w:color="auto"/>
                                                      </w:divBdr>
                                                    </w:div>
                                                    <w:div w:id="1609660820">
                                                      <w:marLeft w:val="0"/>
                                                      <w:marRight w:val="0"/>
                                                      <w:marTop w:val="0"/>
                                                      <w:marBottom w:val="0"/>
                                                      <w:divBdr>
                                                        <w:top w:val="none" w:sz="0" w:space="0" w:color="auto"/>
                                                        <w:left w:val="none" w:sz="0" w:space="0" w:color="auto"/>
                                                        <w:bottom w:val="none" w:sz="0" w:space="0" w:color="auto"/>
                                                        <w:right w:val="none" w:sz="0" w:space="0" w:color="auto"/>
                                                      </w:divBdr>
                                                    </w:div>
                                                    <w:div w:id="1609660822">
                                                      <w:marLeft w:val="0"/>
                                                      <w:marRight w:val="0"/>
                                                      <w:marTop w:val="0"/>
                                                      <w:marBottom w:val="0"/>
                                                      <w:divBdr>
                                                        <w:top w:val="none" w:sz="0" w:space="0" w:color="auto"/>
                                                        <w:left w:val="none" w:sz="0" w:space="0" w:color="auto"/>
                                                        <w:bottom w:val="none" w:sz="0" w:space="0" w:color="auto"/>
                                                        <w:right w:val="none" w:sz="0" w:space="0" w:color="auto"/>
                                                      </w:divBdr>
                                                    </w:div>
                                                    <w:div w:id="1609660823">
                                                      <w:marLeft w:val="0"/>
                                                      <w:marRight w:val="0"/>
                                                      <w:marTop w:val="0"/>
                                                      <w:marBottom w:val="0"/>
                                                      <w:divBdr>
                                                        <w:top w:val="none" w:sz="0" w:space="0" w:color="auto"/>
                                                        <w:left w:val="none" w:sz="0" w:space="0" w:color="auto"/>
                                                        <w:bottom w:val="none" w:sz="0" w:space="0" w:color="auto"/>
                                                        <w:right w:val="none" w:sz="0" w:space="0" w:color="auto"/>
                                                      </w:divBdr>
                                                    </w:div>
                                                    <w:div w:id="1609660824">
                                                      <w:marLeft w:val="0"/>
                                                      <w:marRight w:val="0"/>
                                                      <w:marTop w:val="0"/>
                                                      <w:marBottom w:val="0"/>
                                                      <w:divBdr>
                                                        <w:top w:val="none" w:sz="0" w:space="0" w:color="auto"/>
                                                        <w:left w:val="none" w:sz="0" w:space="0" w:color="auto"/>
                                                        <w:bottom w:val="none" w:sz="0" w:space="0" w:color="auto"/>
                                                        <w:right w:val="none" w:sz="0" w:space="0" w:color="auto"/>
                                                      </w:divBdr>
                                                    </w:div>
                                                    <w:div w:id="1609660825">
                                                      <w:marLeft w:val="0"/>
                                                      <w:marRight w:val="0"/>
                                                      <w:marTop w:val="0"/>
                                                      <w:marBottom w:val="0"/>
                                                      <w:divBdr>
                                                        <w:top w:val="none" w:sz="0" w:space="0" w:color="auto"/>
                                                        <w:left w:val="none" w:sz="0" w:space="0" w:color="auto"/>
                                                        <w:bottom w:val="none" w:sz="0" w:space="0" w:color="auto"/>
                                                        <w:right w:val="none" w:sz="0" w:space="0" w:color="auto"/>
                                                      </w:divBdr>
                                                    </w:div>
                                                    <w:div w:id="1609660826">
                                                      <w:marLeft w:val="0"/>
                                                      <w:marRight w:val="0"/>
                                                      <w:marTop w:val="0"/>
                                                      <w:marBottom w:val="0"/>
                                                      <w:divBdr>
                                                        <w:top w:val="none" w:sz="0" w:space="0" w:color="auto"/>
                                                        <w:left w:val="none" w:sz="0" w:space="0" w:color="auto"/>
                                                        <w:bottom w:val="none" w:sz="0" w:space="0" w:color="auto"/>
                                                        <w:right w:val="none" w:sz="0" w:space="0" w:color="auto"/>
                                                      </w:divBdr>
                                                    </w:div>
                                                    <w:div w:id="1609660827">
                                                      <w:marLeft w:val="0"/>
                                                      <w:marRight w:val="0"/>
                                                      <w:marTop w:val="0"/>
                                                      <w:marBottom w:val="0"/>
                                                      <w:divBdr>
                                                        <w:top w:val="none" w:sz="0" w:space="0" w:color="auto"/>
                                                        <w:left w:val="none" w:sz="0" w:space="0" w:color="auto"/>
                                                        <w:bottom w:val="none" w:sz="0" w:space="0" w:color="auto"/>
                                                        <w:right w:val="none" w:sz="0" w:space="0" w:color="auto"/>
                                                      </w:divBdr>
                                                    </w:div>
                                                    <w:div w:id="1609660828">
                                                      <w:marLeft w:val="0"/>
                                                      <w:marRight w:val="0"/>
                                                      <w:marTop w:val="0"/>
                                                      <w:marBottom w:val="0"/>
                                                      <w:divBdr>
                                                        <w:top w:val="none" w:sz="0" w:space="0" w:color="auto"/>
                                                        <w:left w:val="none" w:sz="0" w:space="0" w:color="auto"/>
                                                        <w:bottom w:val="none" w:sz="0" w:space="0" w:color="auto"/>
                                                        <w:right w:val="none" w:sz="0" w:space="0" w:color="auto"/>
                                                      </w:divBdr>
                                                    </w:div>
                                                    <w:div w:id="1609660829">
                                                      <w:marLeft w:val="0"/>
                                                      <w:marRight w:val="0"/>
                                                      <w:marTop w:val="0"/>
                                                      <w:marBottom w:val="0"/>
                                                      <w:divBdr>
                                                        <w:top w:val="none" w:sz="0" w:space="0" w:color="auto"/>
                                                        <w:left w:val="none" w:sz="0" w:space="0" w:color="auto"/>
                                                        <w:bottom w:val="none" w:sz="0" w:space="0" w:color="auto"/>
                                                        <w:right w:val="none" w:sz="0" w:space="0" w:color="auto"/>
                                                      </w:divBdr>
                                                    </w:div>
                                                    <w:div w:id="1609660830">
                                                      <w:marLeft w:val="0"/>
                                                      <w:marRight w:val="0"/>
                                                      <w:marTop w:val="0"/>
                                                      <w:marBottom w:val="0"/>
                                                      <w:divBdr>
                                                        <w:top w:val="none" w:sz="0" w:space="0" w:color="auto"/>
                                                        <w:left w:val="none" w:sz="0" w:space="0" w:color="auto"/>
                                                        <w:bottom w:val="none" w:sz="0" w:space="0" w:color="auto"/>
                                                        <w:right w:val="none" w:sz="0" w:space="0" w:color="auto"/>
                                                      </w:divBdr>
                                                    </w:div>
                                                    <w:div w:id="1609660831">
                                                      <w:marLeft w:val="0"/>
                                                      <w:marRight w:val="0"/>
                                                      <w:marTop w:val="0"/>
                                                      <w:marBottom w:val="0"/>
                                                      <w:divBdr>
                                                        <w:top w:val="none" w:sz="0" w:space="0" w:color="auto"/>
                                                        <w:left w:val="none" w:sz="0" w:space="0" w:color="auto"/>
                                                        <w:bottom w:val="none" w:sz="0" w:space="0" w:color="auto"/>
                                                        <w:right w:val="none" w:sz="0" w:space="0" w:color="auto"/>
                                                      </w:divBdr>
                                                    </w:div>
                                                    <w:div w:id="1609660832">
                                                      <w:marLeft w:val="0"/>
                                                      <w:marRight w:val="0"/>
                                                      <w:marTop w:val="0"/>
                                                      <w:marBottom w:val="0"/>
                                                      <w:divBdr>
                                                        <w:top w:val="none" w:sz="0" w:space="0" w:color="auto"/>
                                                        <w:left w:val="none" w:sz="0" w:space="0" w:color="auto"/>
                                                        <w:bottom w:val="none" w:sz="0" w:space="0" w:color="auto"/>
                                                        <w:right w:val="none" w:sz="0" w:space="0" w:color="auto"/>
                                                      </w:divBdr>
                                                    </w:div>
                                                    <w:div w:id="1609660833">
                                                      <w:marLeft w:val="0"/>
                                                      <w:marRight w:val="0"/>
                                                      <w:marTop w:val="0"/>
                                                      <w:marBottom w:val="0"/>
                                                      <w:divBdr>
                                                        <w:top w:val="none" w:sz="0" w:space="0" w:color="auto"/>
                                                        <w:left w:val="none" w:sz="0" w:space="0" w:color="auto"/>
                                                        <w:bottom w:val="none" w:sz="0" w:space="0" w:color="auto"/>
                                                        <w:right w:val="none" w:sz="0" w:space="0" w:color="auto"/>
                                                      </w:divBdr>
                                                    </w:div>
                                                    <w:div w:id="1609660834">
                                                      <w:marLeft w:val="0"/>
                                                      <w:marRight w:val="0"/>
                                                      <w:marTop w:val="0"/>
                                                      <w:marBottom w:val="0"/>
                                                      <w:divBdr>
                                                        <w:top w:val="none" w:sz="0" w:space="0" w:color="auto"/>
                                                        <w:left w:val="none" w:sz="0" w:space="0" w:color="auto"/>
                                                        <w:bottom w:val="none" w:sz="0" w:space="0" w:color="auto"/>
                                                        <w:right w:val="none" w:sz="0" w:space="0" w:color="auto"/>
                                                      </w:divBdr>
                                                    </w:div>
                                                    <w:div w:id="1609660835">
                                                      <w:marLeft w:val="0"/>
                                                      <w:marRight w:val="0"/>
                                                      <w:marTop w:val="0"/>
                                                      <w:marBottom w:val="0"/>
                                                      <w:divBdr>
                                                        <w:top w:val="none" w:sz="0" w:space="0" w:color="auto"/>
                                                        <w:left w:val="none" w:sz="0" w:space="0" w:color="auto"/>
                                                        <w:bottom w:val="none" w:sz="0" w:space="0" w:color="auto"/>
                                                        <w:right w:val="none" w:sz="0" w:space="0" w:color="auto"/>
                                                      </w:divBdr>
                                                    </w:div>
                                                    <w:div w:id="1609660836">
                                                      <w:marLeft w:val="0"/>
                                                      <w:marRight w:val="0"/>
                                                      <w:marTop w:val="0"/>
                                                      <w:marBottom w:val="0"/>
                                                      <w:divBdr>
                                                        <w:top w:val="none" w:sz="0" w:space="0" w:color="auto"/>
                                                        <w:left w:val="none" w:sz="0" w:space="0" w:color="auto"/>
                                                        <w:bottom w:val="none" w:sz="0" w:space="0" w:color="auto"/>
                                                        <w:right w:val="none" w:sz="0" w:space="0" w:color="auto"/>
                                                      </w:divBdr>
                                                    </w:div>
                                                    <w:div w:id="1609660837">
                                                      <w:marLeft w:val="0"/>
                                                      <w:marRight w:val="0"/>
                                                      <w:marTop w:val="0"/>
                                                      <w:marBottom w:val="0"/>
                                                      <w:divBdr>
                                                        <w:top w:val="none" w:sz="0" w:space="0" w:color="auto"/>
                                                        <w:left w:val="none" w:sz="0" w:space="0" w:color="auto"/>
                                                        <w:bottom w:val="none" w:sz="0" w:space="0" w:color="auto"/>
                                                        <w:right w:val="none" w:sz="0" w:space="0" w:color="auto"/>
                                                      </w:divBdr>
                                                    </w:div>
                                                    <w:div w:id="1609660838">
                                                      <w:marLeft w:val="0"/>
                                                      <w:marRight w:val="0"/>
                                                      <w:marTop w:val="0"/>
                                                      <w:marBottom w:val="0"/>
                                                      <w:divBdr>
                                                        <w:top w:val="none" w:sz="0" w:space="0" w:color="auto"/>
                                                        <w:left w:val="none" w:sz="0" w:space="0" w:color="auto"/>
                                                        <w:bottom w:val="none" w:sz="0" w:space="0" w:color="auto"/>
                                                        <w:right w:val="none" w:sz="0" w:space="0" w:color="auto"/>
                                                      </w:divBdr>
                                                    </w:div>
                                                    <w:div w:id="1609660839">
                                                      <w:marLeft w:val="0"/>
                                                      <w:marRight w:val="0"/>
                                                      <w:marTop w:val="0"/>
                                                      <w:marBottom w:val="0"/>
                                                      <w:divBdr>
                                                        <w:top w:val="none" w:sz="0" w:space="0" w:color="auto"/>
                                                        <w:left w:val="none" w:sz="0" w:space="0" w:color="auto"/>
                                                        <w:bottom w:val="none" w:sz="0" w:space="0" w:color="auto"/>
                                                        <w:right w:val="none" w:sz="0" w:space="0" w:color="auto"/>
                                                      </w:divBdr>
                                                    </w:div>
                                                    <w:div w:id="1609660840">
                                                      <w:marLeft w:val="0"/>
                                                      <w:marRight w:val="0"/>
                                                      <w:marTop w:val="0"/>
                                                      <w:marBottom w:val="0"/>
                                                      <w:divBdr>
                                                        <w:top w:val="none" w:sz="0" w:space="0" w:color="auto"/>
                                                        <w:left w:val="none" w:sz="0" w:space="0" w:color="auto"/>
                                                        <w:bottom w:val="none" w:sz="0" w:space="0" w:color="auto"/>
                                                        <w:right w:val="none" w:sz="0" w:space="0" w:color="auto"/>
                                                      </w:divBdr>
                                                    </w:div>
                                                    <w:div w:id="1609660841">
                                                      <w:marLeft w:val="0"/>
                                                      <w:marRight w:val="0"/>
                                                      <w:marTop w:val="0"/>
                                                      <w:marBottom w:val="0"/>
                                                      <w:divBdr>
                                                        <w:top w:val="none" w:sz="0" w:space="0" w:color="auto"/>
                                                        <w:left w:val="none" w:sz="0" w:space="0" w:color="auto"/>
                                                        <w:bottom w:val="none" w:sz="0" w:space="0" w:color="auto"/>
                                                        <w:right w:val="none" w:sz="0" w:space="0" w:color="auto"/>
                                                      </w:divBdr>
                                                    </w:div>
                                                    <w:div w:id="1609660842">
                                                      <w:marLeft w:val="0"/>
                                                      <w:marRight w:val="0"/>
                                                      <w:marTop w:val="0"/>
                                                      <w:marBottom w:val="0"/>
                                                      <w:divBdr>
                                                        <w:top w:val="none" w:sz="0" w:space="0" w:color="auto"/>
                                                        <w:left w:val="none" w:sz="0" w:space="0" w:color="auto"/>
                                                        <w:bottom w:val="none" w:sz="0" w:space="0" w:color="auto"/>
                                                        <w:right w:val="none" w:sz="0" w:space="0" w:color="auto"/>
                                                      </w:divBdr>
                                                    </w:div>
                                                    <w:div w:id="1609660843">
                                                      <w:marLeft w:val="0"/>
                                                      <w:marRight w:val="0"/>
                                                      <w:marTop w:val="0"/>
                                                      <w:marBottom w:val="0"/>
                                                      <w:divBdr>
                                                        <w:top w:val="none" w:sz="0" w:space="0" w:color="auto"/>
                                                        <w:left w:val="none" w:sz="0" w:space="0" w:color="auto"/>
                                                        <w:bottom w:val="none" w:sz="0" w:space="0" w:color="auto"/>
                                                        <w:right w:val="none" w:sz="0" w:space="0" w:color="auto"/>
                                                      </w:divBdr>
                                                    </w:div>
                                                    <w:div w:id="1609660844">
                                                      <w:marLeft w:val="0"/>
                                                      <w:marRight w:val="0"/>
                                                      <w:marTop w:val="0"/>
                                                      <w:marBottom w:val="0"/>
                                                      <w:divBdr>
                                                        <w:top w:val="none" w:sz="0" w:space="0" w:color="auto"/>
                                                        <w:left w:val="none" w:sz="0" w:space="0" w:color="auto"/>
                                                        <w:bottom w:val="none" w:sz="0" w:space="0" w:color="auto"/>
                                                        <w:right w:val="none" w:sz="0" w:space="0" w:color="auto"/>
                                                      </w:divBdr>
                                                    </w:div>
                                                    <w:div w:id="1609660845">
                                                      <w:marLeft w:val="0"/>
                                                      <w:marRight w:val="0"/>
                                                      <w:marTop w:val="0"/>
                                                      <w:marBottom w:val="0"/>
                                                      <w:divBdr>
                                                        <w:top w:val="none" w:sz="0" w:space="0" w:color="auto"/>
                                                        <w:left w:val="none" w:sz="0" w:space="0" w:color="auto"/>
                                                        <w:bottom w:val="none" w:sz="0" w:space="0" w:color="auto"/>
                                                        <w:right w:val="none" w:sz="0" w:space="0" w:color="auto"/>
                                                      </w:divBdr>
                                                    </w:div>
                                                    <w:div w:id="1609660846">
                                                      <w:marLeft w:val="0"/>
                                                      <w:marRight w:val="0"/>
                                                      <w:marTop w:val="0"/>
                                                      <w:marBottom w:val="0"/>
                                                      <w:divBdr>
                                                        <w:top w:val="none" w:sz="0" w:space="0" w:color="auto"/>
                                                        <w:left w:val="none" w:sz="0" w:space="0" w:color="auto"/>
                                                        <w:bottom w:val="none" w:sz="0" w:space="0" w:color="auto"/>
                                                        <w:right w:val="none" w:sz="0" w:space="0" w:color="auto"/>
                                                      </w:divBdr>
                                                    </w:div>
                                                    <w:div w:id="1609660847">
                                                      <w:marLeft w:val="0"/>
                                                      <w:marRight w:val="0"/>
                                                      <w:marTop w:val="0"/>
                                                      <w:marBottom w:val="0"/>
                                                      <w:divBdr>
                                                        <w:top w:val="none" w:sz="0" w:space="0" w:color="auto"/>
                                                        <w:left w:val="none" w:sz="0" w:space="0" w:color="auto"/>
                                                        <w:bottom w:val="none" w:sz="0" w:space="0" w:color="auto"/>
                                                        <w:right w:val="none" w:sz="0" w:space="0" w:color="auto"/>
                                                      </w:divBdr>
                                                    </w:div>
                                                    <w:div w:id="1609660848">
                                                      <w:marLeft w:val="0"/>
                                                      <w:marRight w:val="0"/>
                                                      <w:marTop w:val="0"/>
                                                      <w:marBottom w:val="0"/>
                                                      <w:divBdr>
                                                        <w:top w:val="none" w:sz="0" w:space="0" w:color="auto"/>
                                                        <w:left w:val="none" w:sz="0" w:space="0" w:color="auto"/>
                                                        <w:bottom w:val="none" w:sz="0" w:space="0" w:color="auto"/>
                                                        <w:right w:val="none" w:sz="0" w:space="0" w:color="auto"/>
                                                      </w:divBdr>
                                                    </w:div>
                                                    <w:div w:id="1609660849">
                                                      <w:marLeft w:val="0"/>
                                                      <w:marRight w:val="0"/>
                                                      <w:marTop w:val="0"/>
                                                      <w:marBottom w:val="0"/>
                                                      <w:divBdr>
                                                        <w:top w:val="none" w:sz="0" w:space="0" w:color="auto"/>
                                                        <w:left w:val="none" w:sz="0" w:space="0" w:color="auto"/>
                                                        <w:bottom w:val="none" w:sz="0" w:space="0" w:color="auto"/>
                                                        <w:right w:val="none" w:sz="0" w:space="0" w:color="auto"/>
                                                      </w:divBdr>
                                                    </w:div>
                                                    <w:div w:id="1609660850">
                                                      <w:marLeft w:val="0"/>
                                                      <w:marRight w:val="0"/>
                                                      <w:marTop w:val="0"/>
                                                      <w:marBottom w:val="0"/>
                                                      <w:divBdr>
                                                        <w:top w:val="none" w:sz="0" w:space="0" w:color="auto"/>
                                                        <w:left w:val="none" w:sz="0" w:space="0" w:color="auto"/>
                                                        <w:bottom w:val="none" w:sz="0" w:space="0" w:color="auto"/>
                                                        <w:right w:val="none" w:sz="0" w:space="0" w:color="auto"/>
                                                      </w:divBdr>
                                                    </w:div>
                                                    <w:div w:id="1609660851">
                                                      <w:marLeft w:val="0"/>
                                                      <w:marRight w:val="0"/>
                                                      <w:marTop w:val="0"/>
                                                      <w:marBottom w:val="0"/>
                                                      <w:divBdr>
                                                        <w:top w:val="none" w:sz="0" w:space="0" w:color="auto"/>
                                                        <w:left w:val="none" w:sz="0" w:space="0" w:color="auto"/>
                                                        <w:bottom w:val="none" w:sz="0" w:space="0" w:color="auto"/>
                                                        <w:right w:val="none" w:sz="0" w:space="0" w:color="auto"/>
                                                      </w:divBdr>
                                                    </w:div>
                                                    <w:div w:id="1609660852">
                                                      <w:marLeft w:val="0"/>
                                                      <w:marRight w:val="0"/>
                                                      <w:marTop w:val="0"/>
                                                      <w:marBottom w:val="0"/>
                                                      <w:divBdr>
                                                        <w:top w:val="none" w:sz="0" w:space="0" w:color="auto"/>
                                                        <w:left w:val="none" w:sz="0" w:space="0" w:color="auto"/>
                                                        <w:bottom w:val="none" w:sz="0" w:space="0" w:color="auto"/>
                                                        <w:right w:val="none" w:sz="0" w:space="0" w:color="auto"/>
                                                      </w:divBdr>
                                                    </w:div>
                                                    <w:div w:id="1609660853">
                                                      <w:marLeft w:val="0"/>
                                                      <w:marRight w:val="0"/>
                                                      <w:marTop w:val="0"/>
                                                      <w:marBottom w:val="0"/>
                                                      <w:divBdr>
                                                        <w:top w:val="none" w:sz="0" w:space="0" w:color="auto"/>
                                                        <w:left w:val="none" w:sz="0" w:space="0" w:color="auto"/>
                                                        <w:bottom w:val="none" w:sz="0" w:space="0" w:color="auto"/>
                                                        <w:right w:val="none" w:sz="0" w:space="0" w:color="auto"/>
                                                      </w:divBdr>
                                                    </w:div>
                                                    <w:div w:id="1609660854">
                                                      <w:marLeft w:val="0"/>
                                                      <w:marRight w:val="0"/>
                                                      <w:marTop w:val="0"/>
                                                      <w:marBottom w:val="0"/>
                                                      <w:divBdr>
                                                        <w:top w:val="none" w:sz="0" w:space="0" w:color="auto"/>
                                                        <w:left w:val="none" w:sz="0" w:space="0" w:color="auto"/>
                                                        <w:bottom w:val="none" w:sz="0" w:space="0" w:color="auto"/>
                                                        <w:right w:val="none" w:sz="0" w:space="0" w:color="auto"/>
                                                      </w:divBdr>
                                                    </w:div>
                                                    <w:div w:id="1609660855">
                                                      <w:marLeft w:val="0"/>
                                                      <w:marRight w:val="0"/>
                                                      <w:marTop w:val="0"/>
                                                      <w:marBottom w:val="0"/>
                                                      <w:divBdr>
                                                        <w:top w:val="none" w:sz="0" w:space="0" w:color="auto"/>
                                                        <w:left w:val="none" w:sz="0" w:space="0" w:color="auto"/>
                                                        <w:bottom w:val="none" w:sz="0" w:space="0" w:color="auto"/>
                                                        <w:right w:val="none" w:sz="0" w:space="0" w:color="auto"/>
                                                      </w:divBdr>
                                                    </w:div>
                                                    <w:div w:id="1609660856">
                                                      <w:marLeft w:val="0"/>
                                                      <w:marRight w:val="0"/>
                                                      <w:marTop w:val="0"/>
                                                      <w:marBottom w:val="0"/>
                                                      <w:divBdr>
                                                        <w:top w:val="none" w:sz="0" w:space="0" w:color="auto"/>
                                                        <w:left w:val="none" w:sz="0" w:space="0" w:color="auto"/>
                                                        <w:bottom w:val="none" w:sz="0" w:space="0" w:color="auto"/>
                                                        <w:right w:val="none" w:sz="0" w:space="0" w:color="auto"/>
                                                      </w:divBdr>
                                                    </w:div>
                                                    <w:div w:id="1609660857">
                                                      <w:marLeft w:val="0"/>
                                                      <w:marRight w:val="0"/>
                                                      <w:marTop w:val="0"/>
                                                      <w:marBottom w:val="0"/>
                                                      <w:divBdr>
                                                        <w:top w:val="none" w:sz="0" w:space="0" w:color="auto"/>
                                                        <w:left w:val="none" w:sz="0" w:space="0" w:color="auto"/>
                                                        <w:bottom w:val="none" w:sz="0" w:space="0" w:color="auto"/>
                                                        <w:right w:val="none" w:sz="0" w:space="0" w:color="auto"/>
                                                      </w:divBdr>
                                                    </w:div>
                                                    <w:div w:id="1609660858">
                                                      <w:marLeft w:val="0"/>
                                                      <w:marRight w:val="0"/>
                                                      <w:marTop w:val="0"/>
                                                      <w:marBottom w:val="0"/>
                                                      <w:divBdr>
                                                        <w:top w:val="none" w:sz="0" w:space="0" w:color="auto"/>
                                                        <w:left w:val="none" w:sz="0" w:space="0" w:color="auto"/>
                                                        <w:bottom w:val="none" w:sz="0" w:space="0" w:color="auto"/>
                                                        <w:right w:val="none" w:sz="0" w:space="0" w:color="auto"/>
                                                      </w:divBdr>
                                                    </w:div>
                                                    <w:div w:id="1609660859">
                                                      <w:marLeft w:val="0"/>
                                                      <w:marRight w:val="0"/>
                                                      <w:marTop w:val="0"/>
                                                      <w:marBottom w:val="0"/>
                                                      <w:divBdr>
                                                        <w:top w:val="none" w:sz="0" w:space="0" w:color="auto"/>
                                                        <w:left w:val="none" w:sz="0" w:space="0" w:color="auto"/>
                                                        <w:bottom w:val="none" w:sz="0" w:space="0" w:color="auto"/>
                                                        <w:right w:val="none" w:sz="0" w:space="0" w:color="auto"/>
                                                      </w:divBdr>
                                                    </w:div>
                                                    <w:div w:id="1609660860">
                                                      <w:marLeft w:val="0"/>
                                                      <w:marRight w:val="0"/>
                                                      <w:marTop w:val="0"/>
                                                      <w:marBottom w:val="0"/>
                                                      <w:divBdr>
                                                        <w:top w:val="none" w:sz="0" w:space="0" w:color="auto"/>
                                                        <w:left w:val="none" w:sz="0" w:space="0" w:color="auto"/>
                                                        <w:bottom w:val="none" w:sz="0" w:space="0" w:color="auto"/>
                                                        <w:right w:val="none" w:sz="0" w:space="0" w:color="auto"/>
                                                      </w:divBdr>
                                                    </w:div>
                                                    <w:div w:id="1609660861">
                                                      <w:marLeft w:val="0"/>
                                                      <w:marRight w:val="0"/>
                                                      <w:marTop w:val="0"/>
                                                      <w:marBottom w:val="0"/>
                                                      <w:divBdr>
                                                        <w:top w:val="none" w:sz="0" w:space="0" w:color="auto"/>
                                                        <w:left w:val="none" w:sz="0" w:space="0" w:color="auto"/>
                                                        <w:bottom w:val="none" w:sz="0" w:space="0" w:color="auto"/>
                                                        <w:right w:val="none" w:sz="0" w:space="0" w:color="auto"/>
                                                      </w:divBdr>
                                                    </w:div>
                                                    <w:div w:id="1609660862">
                                                      <w:marLeft w:val="0"/>
                                                      <w:marRight w:val="0"/>
                                                      <w:marTop w:val="0"/>
                                                      <w:marBottom w:val="0"/>
                                                      <w:divBdr>
                                                        <w:top w:val="none" w:sz="0" w:space="0" w:color="auto"/>
                                                        <w:left w:val="none" w:sz="0" w:space="0" w:color="auto"/>
                                                        <w:bottom w:val="none" w:sz="0" w:space="0" w:color="auto"/>
                                                        <w:right w:val="none" w:sz="0" w:space="0" w:color="auto"/>
                                                      </w:divBdr>
                                                    </w:div>
                                                    <w:div w:id="1609660863">
                                                      <w:marLeft w:val="0"/>
                                                      <w:marRight w:val="0"/>
                                                      <w:marTop w:val="0"/>
                                                      <w:marBottom w:val="0"/>
                                                      <w:divBdr>
                                                        <w:top w:val="none" w:sz="0" w:space="0" w:color="auto"/>
                                                        <w:left w:val="none" w:sz="0" w:space="0" w:color="auto"/>
                                                        <w:bottom w:val="none" w:sz="0" w:space="0" w:color="auto"/>
                                                        <w:right w:val="none" w:sz="0" w:space="0" w:color="auto"/>
                                                      </w:divBdr>
                                                    </w:div>
                                                    <w:div w:id="1609660864">
                                                      <w:marLeft w:val="0"/>
                                                      <w:marRight w:val="0"/>
                                                      <w:marTop w:val="0"/>
                                                      <w:marBottom w:val="0"/>
                                                      <w:divBdr>
                                                        <w:top w:val="none" w:sz="0" w:space="0" w:color="auto"/>
                                                        <w:left w:val="none" w:sz="0" w:space="0" w:color="auto"/>
                                                        <w:bottom w:val="none" w:sz="0" w:space="0" w:color="auto"/>
                                                        <w:right w:val="none" w:sz="0" w:space="0" w:color="auto"/>
                                                      </w:divBdr>
                                                    </w:div>
                                                    <w:div w:id="1609660865">
                                                      <w:marLeft w:val="0"/>
                                                      <w:marRight w:val="0"/>
                                                      <w:marTop w:val="0"/>
                                                      <w:marBottom w:val="0"/>
                                                      <w:divBdr>
                                                        <w:top w:val="none" w:sz="0" w:space="0" w:color="auto"/>
                                                        <w:left w:val="none" w:sz="0" w:space="0" w:color="auto"/>
                                                        <w:bottom w:val="none" w:sz="0" w:space="0" w:color="auto"/>
                                                        <w:right w:val="none" w:sz="0" w:space="0" w:color="auto"/>
                                                      </w:divBdr>
                                                    </w:div>
                                                    <w:div w:id="1609660866">
                                                      <w:marLeft w:val="0"/>
                                                      <w:marRight w:val="0"/>
                                                      <w:marTop w:val="0"/>
                                                      <w:marBottom w:val="0"/>
                                                      <w:divBdr>
                                                        <w:top w:val="none" w:sz="0" w:space="0" w:color="auto"/>
                                                        <w:left w:val="none" w:sz="0" w:space="0" w:color="auto"/>
                                                        <w:bottom w:val="none" w:sz="0" w:space="0" w:color="auto"/>
                                                        <w:right w:val="none" w:sz="0" w:space="0" w:color="auto"/>
                                                      </w:divBdr>
                                                    </w:div>
                                                    <w:div w:id="1609660867">
                                                      <w:marLeft w:val="0"/>
                                                      <w:marRight w:val="0"/>
                                                      <w:marTop w:val="0"/>
                                                      <w:marBottom w:val="0"/>
                                                      <w:divBdr>
                                                        <w:top w:val="none" w:sz="0" w:space="0" w:color="auto"/>
                                                        <w:left w:val="none" w:sz="0" w:space="0" w:color="auto"/>
                                                        <w:bottom w:val="none" w:sz="0" w:space="0" w:color="auto"/>
                                                        <w:right w:val="none" w:sz="0" w:space="0" w:color="auto"/>
                                                      </w:divBdr>
                                                    </w:div>
                                                    <w:div w:id="1609660868">
                                                      <w:marLeft w:val="0"/>
                                                      <w:marRight w:val="0"/>
                                                      <w:marTop w:val="0"/>
                                                      <w:marBottom w:val="0"/>
                                                      <w:divBdr>
                                                        <w:top w:val="none" w:sz="0" w:space="0" w:color="auto"/>
                                                        <w:left w:val="none" w:sz="0" w:space="0" w:color="auto"/>
                                                        <w:bottom w:val="none" w:sz="0" w:space="0" w:color="auto"/>
                                                        <w:right w:val="none" w:sz="0" w:space="0" w:color="auto"/>
                                                      </w:divBdr>
                                                    </w:div>
                                                    <w:div w:id="1609660869">
                                                      <w:marLeft w:val="0"/>
                                                      <w:marRight w:val="0"/>
                                                      <w:marTop w:val="0"/>
                                                      <w:marBottom w:val="0"/>
                                                      <w:divBdr>
                                                        <w:top w:val="none" w:sz="0" w:space="0" w:color="auto"/>
                                                        <w:left w:val="none" w:sz="0" w:space="0" w:color="auto"/>
                                                        <w:bottom w:val="none" w:sz="0" w:space="0" w:color="auto"/>
                                                        <w:right w:val="none" w:sz="0" w:space="0" w:color="auto"/>
                                                      </w:divBdr>
                                                    </w:div>
                                                    <w:div w:id="1609660870">
                                                      <w:marLeft w:val="0"/>
                                                      <w:marRight w:val="0"/>
                                                      <w:marTop w:val="0"/>
                                                      <w:marBottom w:val="0"/>
                                                      <w:divBdr>
                                                        <w:top w:val="none" w:sz="0" w:space="0" w:color="auto"/>
                                                        <w:left w:val="none" w:sz="0" w:space="0" w:color="auto"/>
                                                        <w:bottom w:val="none" w:sz="0" w:space="0" w:color="auto"/>
                                                        <w:right w:val="none" w:sz="0" w:space="0" w:color="auto"/>
                                                      </w:divBdr>
                                                    </w:div>
                                                    <w:div w:id="1609660871">
                                                      <w:marLeft w:val="0"/>
                                                      <w:marRight w:val="0"/>
                                                      <w:marTop w:val="0"/>
                                                      <w:marBottom w:val="0"/>
                                                      <w:divBdr>
                                                        <w:top w:val="none" w:sz="0" w:space="0" w:color="auto"/>
                                                        <w:left w:val="none" w:sz="0" w:space="0" w:color="auto"/>
                                                        <w:bottom w:val="none" w:sz="0" w:space="0" w:color="auto"/>
                                                        <w:right w:val="none" w:sz="0" w:space="0" w:color="auto"/>
                                                      </w:divBdr>
                                                    </w:div>
                                                    <w:div w:id="1609660872">
                                                      <w:marLeft w:val="0"/>
                                                      <w:marRight w:val="0"/>
                                                      <w:marTop w:val="0"/>
                                                      <w:marBottom w:val="0"/>
                                                      <w:divBdr>
                                                        <w:top w:val="none" w:sz="0" w:space="0" w:color="auto"/>
                                                        <w:left w:val="none" w:sz="0" w:space="0" w:color="auto"/>
                                                        <w:bottom w:val="none" w:sz="0" w:space="0" w:color="auto"/>
                                                        <w:right w:val="none" w:sz="0" w:space="0" w:color="auto"/>
                                                      </w:divBdr>
                                                    </w:div>
                                                    <w:div w:id="1609660873">
                                                      <w:marLeft w:val="0"/>
                                                      <w:marRight w:val="0"/>
                                                      <w:marTop w:val="0"/>
                                                      <w:marBottom w:val="0"/>
                                                      <w:divBdr>
                                                        <w:top w:val="none" w:sz="0" w:space="0" w:color="auto"/>
                                                        <w:left w:val="none" w:sz="0" w:space="0" w:color="auto"/>
                                                        <w:bottom w:val="none" w:sz="0" w:space="0" w:color="auto"/>
                                                        <w:right w:val="none" w:sz="0" w:space="0" w:color="auto"/>
                                                      </w:divBdr>
                                                    </w:div>
                                                    <w:div w:id="1609660874">
                                                      <w:marLeft w:val="0"/>
                                                      <w:marRight w:val="0"/>
                                                      <w:marTop w:val="0"/>
                                                      <w:marBottom w:val="0"/>
                                                      <w:divBdr>
                                                        <w:top w:val="none" w:sz="0" w:space="0" w:color="auto"/>
                                                        <w:left w:val="none" w:sz="0" w:space="0" w:color="auto"/>
                                                        <w:bottom w:val="none" w:sz="0" w:space="0" w:color="auto"/>
                                                        <w:right w:val="none" w:sz="0" w:space="0" w:color="auto"/>
                                                      </w:divBdr>
                                                    </w:div>
                                                    <w:div w:id="1609660875">
                                                      <w:marLeft w:val="0"/>
                                                      <w:marRight w:val="0"/>
                                                      <w:marTop w:val="0"/>
                                                      <w:marBottom w:val="0"/>
                                                      <w:divBdr>
                                                        <w:top w:val="none" w:sz="0" w:space="0" w:color="auto"/>
                                                        <w:left w:val="none" w:sz="0" w:space="0" w:color="auto"/>
                                                        <w:bottom w:val="none" w:sz="0" w:space="0" w:color="auto"/>
                                                        <w:right w:val="none" w:sz="0" w:space="0" w:color="auto"/>
                                                      </w:divBdr>
                                                    </w:div>
                                                    <w:div w:id="1609660876">
                                                      <w:marLeft w:val="0"/>
                                                      <w:marRight w:val="0"/>
                                                      <w:marTop w:val="0"/>
                                                      <w:marBottom w:val="0"/>
                                                      <w:divBdr>
                                                        <w:top w:val="none" w:sz="0" w:space="0" w:color="auto"/>
                                                        <w:left w:val="none" w:sz="0" w:space="0" w:color="auto"/>
                                                        <w:bottom w:val="none" w:sz="0" w:space="0" w:color="auto"/>
                                                        <w:right w:val="none" w:sz="0" w:space="0" w:color="auto"/>
                                                      </w:divBdr>
                                                    </w:div>
                                                    <w:div w:id="1609660877">
                                                      <w:marLeft w:val="0"/>
                                                      <w:marRight w:val="0"/>
                                                      <w:marTop w:val="0"/>
                                                      <w:marBottom w:val="0"/>
                                                      <w:divBdr>
                                                        <w:top w:val="none" w:sz="0" w:space="0" w:color="auto"/>
                                                        <w:left w:val="none" w:sz="0" w:space="0" w:color="auto"/>
                                                        <w:bottom w:val="none" w:sz="0" w:space="0" w:color="auto"/>
                                                        <w:right w:val="none" w:sz="0" w:space="0" w:color="auto"/>
                                                      </w:divBdr>
                                                    </w:div>
                                                    <w:div w:id="1609660878">
                                                      <w:marLeft w:val="0"/>
                                                      <w:marRight w:val="0"/>
                                                      <w:marTop w:val="0"/>
                                                      <w:marBottom w:val="0"/>
                                                      <w:divBdr>
                                                        <w:top w:val="none" w:sz="0" w:space="0" w:color="auto"/>
                                                        <w:left w:val="none" w:sz="0" w:space="0" w:color="auto"/>
                                                        <w:bottom w:val="none" w:sz="0" w:space="0" w:color="auto"/>
                                                        <w:right w:val="none" w:sz="0" w:space="0" w:color="auto"/>
                                                      </w:divBdr>
                                                    </w:div>
                                                    <w:div w:id="1609660879">
                                                      <w:marLeft w:val="0"/>
                                                      <w:marRight w:val="0"/>
                                                      <w:marTop w:val="0"/>
                                                      <w:marBottom w:val="0"/>
                                                      <w:divBdr>
                                                        <w:top w:val="none" w:sz="0" w:space="0" w:color="auto"/>
                                                        <w:left w:val="none" w:sz="0" w:space="0" w:color="auto"/>
                                                        <w:bottom w:val="none" w:sz="0" w:space="0" w:color="auto"/>
                                                        <w:right w:val="none" w:sz="0" w:space="0" w:color="auto"/>
                                                      </w:divBdr>
                                                    </w:div>
                                                    <w:div w:id="1609660880">
                                                      <w:marLeft w:val="0"/>
                                                      <w:marRight w:val="0"/>
                                                      <w:marTop w:val="0"/>
                                                      <w:marBottom w:val="0"/>
                                                      <w:divBdr>
                                                        <w:top w:val="none" w:sz="0" w:space="0" w:color="auto"/>
                                                        <w:left w:val="none" w:sz="0" w:space="0" w:color="auto"/>
                                                        <w:bottom w:val="none" w:sz="0" w:space="0" w:color="auto"/>
                                                        <w:right w:val="none" w:sz="0" w:space="0" w:color="auto"/>
                                                      </w:divBdr>
                                                    </w:div>
                                                    <w:div w:id="1609660881">
                                                      <w:marLeft w:val="0"/>
                                                      <w:marRight w:val="0"/>
                                                      <w:marTop w:val="0"/>
                                                      <w:marBottom w:val="0"/>
                                                      <w:divBdr>
                                                        <w:top w:val="none" w:sz="0" w:space="0" w:color="auto"/>
                                                        <w:left w:val="none" w:sz="0" w:space="0" w:color="auto"/>
                                                        <w:bottom w:val="none" w:sz="0" w:space="0" w:color="auto"/>
                                                        <w:right w:val="none" w:sz="0" w:space="0" w:color="auto"/>
                                                      </w:divBdr>
                                                    </w:div>
                                                    <w:div w:id="1609660882">
                                                      <w:marLeft w:val="0"/>
                                                      <w:marRight w:val="0"/>
                                                      <w:marTop w:val="0"/>
                                                      <w:marBottom w:val="0"/>
                                                      <w:divBdr>
                                                        <w:top w:val="none" w:sz="0" w:space="0" w:color="auto"/>
                                                        <w:left w:val="none" w:sz="0" w:space="0" w:color="auto"/>
                                                        <w:bottom w:val="none" w:sz="0" w:space="0" w:color="auto"/>
                                                        <w:right w:val="none" w:sz="0" w:space="0" w:color="auto"/>
                                                      </w:divBdr>
                                                    </w:div>
                                                    <w:div w:id="1609660883">
                                                      <w:marLeft w:val="0"/>
                                                      <w:marRight w:val="0"/>
                                                      <w:marTop w:val="0"/>
                                                      <w:marBottom w:val="0"/>
                                                      <w:divBdr>
                                                        <w:top w:val="none" w:sz="0" w:space="0" w:color="auto"/>
                                                        <w:left w:val="none" w:sz="0" w:space="0" w:color="auto"/>
                                                        <w:bottom w:val="none" w:sz="0" w:space="0" w:color="auto"/>
                                                        <w:right w:val="none" w:sz="0" w:space="0" w:color="auto"/>
                                                      </w:divBdr>
                                                    </w:div>
                                                    <w:div w:id="1609660884">
                                                      <w:marLeft w:val="0"/>
                                                      <w:marRight w:val="0"/>
                                                      <w:marTop w:val="0"/>
                                                      <w:marBottom w:val="0"/>
                                                      <w:divBdr>
                                                        <w:top w:val="none" w:sz="0" w:space="0" w:color="auto"/>
                                                        <w:left w:val="none" w:sz="0" w:space="0" w:color="auto"/>
                                                        <w:bottom w:val="none" w:sz="0" w:space="0" w:color="auto"/>
                                                        <w:right w:val="none" w:sz="0" w:space="0" w:color="auto"/>
                                                      </w:divBdr>
                                                    </w:div>
                                                    <w:div w:id="1609660885">
                                                      <w:marLeft w:val="0"/>
                                                      <w:marRight w:val="0"/>
                                                      <w:marTop w:val="0"/>
                                                      <w:marBottom w:val="0"/>
                                                      <w:divBdr>
                                                        <w:top w:val="none" w:sz="0" w:space="0" w:color="auto"/>
                                                        <w:left w:val="none" w:sz="0" w:space="0" w:color="auto"/>
                                                        <w:bottom w:val="none" w:sz="0" w:space="0" w:color="auto"/>
                                                        <w:right w:val="none" w:sz="0" w:space="0" w:color="auto"/>
                                                      </w:divBdr>
                                                    </w:div>
                                                    <w:div w:id="1609660886">
                                                      <w:marLeft w:val="0"/>
                                                      <w:marRight w:val="0"/>
                                                      <w:marTop w:val="0"/>
                                                      <w:marBottom w:val="0"/>
                                                      <w:divBdr>
                                                        <w:top w:val="none" w:sz="0" w:space="0" w:color="auto"/>
                                                        <w:left w:val="none" w:sz="0" w:space="0" w:color="auto"/>
                                                        <w:bottom w:val="none" w:sz="0" w:space="0" w:color="auto"/>
                                                        <w:right w:val="none" w:sz="0" w:space="0" w:color="auto"/>
                                                      </w:divBdr>
                                                    </w:div>
                                                    <w:div w:id="1609660887">
                                                      <w:marLeft w:val="0"/>
                                                      <w:marRight w:val="0"/>
                                                      <w:marTop w:val="0"/>
                                                      <w:marBottom w:val="0"/>
                                                      <w:divBdr>
                                                        <w:top w:val="none" w:sz="0" w:space="0" w:color="auto"/>
                                                        <w:left w:val="none" w:sz="0" w:space="0" w:color="auto"/>
                                                        <w:bottom w:val="none" w:sz="0" w:space="0" w:color="auto"/>
                                                        <w:right w:val="none" w:sz="0" w:space="0" w:color="auto"/>
                                                      </w:divBdr>
                                                    </w:div>
                                                    <w:div w:id="1609660888">
                                                      <w:marLeft w:val="0"/>
                                                      <w:marRight w:val="0"/>
                                                      <w:marTop w:val="0"/>
                                                      <w:marBottom w:val="0"/>
                                                      <w:divBdr>
                                                        <w:top w:val="none" w:sz="0" w:space="0" w:color="auto"/>
                                                        <w:left w:val="none" w:sz="0" w:space="0" w:color="auto"/>
                                                        <w:bottom w:val="none" w:sz="0" w:space="0" w:color="auto"/>
                                                        <w:right w:val="none" w:sz="0" w:space="0" w:color="auto"/>
                                                      </w:divBdr>
                                                    </w:div>
                                                    <w:div w:id="1609660889">
                                                      <w:marLeft w:val="0"/>
                                                      <w:marRight w:val="0"/>
                                                      <w:marTop w:val="0"/>
                                                      <w:marBottom w:val="0"/>
                                                      <w:divBdr>
                                                        <w:top w:val="none" w:sz="0" w:space="0" w:color="auto"/>
                                                        <w:left w:val="none" w:sz="0" w:space="0" w:color="auto"/>
                                                        <w:bottom w:val="none" w:sz="0" w:space="0" w:color="auto"/>
                                                        <w:right w:val="none" w:sz="0" w:space="0" w:color="auto"/>
                                                      </w:divBdr>
                                                    </w:div>
                                                    <w:div w:id="1609660890">
                                                      <w:marLeft w:val="0"/>
                                                      <w:marRight w:val="0"/>
                                                      <w:marTop w:val="0"/>
                                                      <w:marBottom w:val="0"/>
                                                      <w:divBdr>
                                                        <w:top w:val="none" w:sz="0" w:space="0" w:color="auto"/>
                                                        <w:left w:val="none" w:sz="0" w:space="0" w:color="auto"/>
                                                        <w:bottom w:val="none" w:sz="0" w:space="0" w:color="auto"/>
                                                        <w:right w:val="none" w:sz="0" w:space="0" w:color="auto"/>
                                                      </w:divBdr>
                                                    </w:div>
                                                    <w:div w:id="1609660891">
                                                      <w:marLeft w:val="0"/>
                                                      <w:marRight w:val="0"/>
                                                      <w:marTop w:val="0"/>
                                                      <w:marBottom w:val="0"/>
                                                      <w:divBdr>
                                                        <w:top w:val="none" w:sz="0" w:space="0" w:color="auto"/>
                                                        <w:left w:val="none" w:sz="0" w:space="0" w:color="auto"/>
                                                        <w:bottom w:val="none" w:sz="0" w:space="0" w:color="auto"/>
                                                        <w:right w:val="none" w:sz="0" w:space="0" w:color="auto"/>
                                                      </w:divBdr>
                                                    </w:div>
                                                    <w:div w:id="1609660892">
                                                      <w:marLeft w:val="0"/>
                                                      <w:marRight w:val="0"/>
                                                      <w:marTop w:val="0"/>
                                                      <w:marBottom w:val="0"/>
                                                      <w:divBdr>
                                                        <w:top w:val="none" w:sz="0" w:space="0" w:color="auto"/>
                                                        <w:left w:val="none" w:sz="0" w:space="0" w:color="auto"/>
                                                        <w:bottom w:val="none" w:sz="0" w:space="0" w:color="auto"/>
                                                        <w:right w:val="none" w:sz="0" w:space="0" w:color="auto"/>
                                                      </w:divBdr>
                                                    </w:div>
                                                    <w:div w:id="1609660893">
                                                      <w:marLeft w:val="0"/>
                                                      <w:marRight w:val="0"/>
                                                      <w:marTop w:val="0"/>
                                                      <w:marBottom w:val="0"/>
                                                      <w:divBdr>
                                                        <w:top w:val="none" w:sz="0" w:space="0" w:color="auto"/>
                                                        <w:left w:val="none" w:sz="0" w:space="0" w:color="auto"/>
                                                        <w:bottom w:val="none" w:sz="0" w:space="0" w:color="auto"/>
                                                        <w:right w:val="none" w:sz="0" w:space="0" w:color="auto"/>
                                                      </w:divBdr>
                                                    </w:div>
                                                    <w:div w:id="1609660894">
                                                      <w:marLeft w:val="0"/>
                                                      <w:marRight w:val="0"/>
                                                      <w:marTop w:val="0"/>
                                                      <w:marBottom w:val="0"/>
                                                      <w:divBdr>
                                                        <w:top w:val="none" w:sz="0" w:space="0" w:color="auto"/>
                                                        <w:left w:val="none" w:sz="0" w:space="0" w:color="auto"/>
                                                        <w:bottom w:val="none" w:sz="0" w:space="0" w:color="auto"/>
                                                        <w:right w:val="none" w:sz="0" w:space="0" w:color="auto"/>
                                                      </w:divBdr>
                                                    </w:div>
                                                    <w:div w:id="1609660895">
                                                      <w:marLeft w:val="0"/>
                                                      <w:marRight w:val="0"/>
                                                      <w:marTop w:val="0"/>
                                                      <w:marBottom w:val="0"/>
                                                      <w:divBdr>
                                                        <w:top w:val="none" w:sz="0" w:space="0" w:color="auto"/>
                                                        <w:left w:val="none" w:sz="0" w:space="0" w:color="auto"/>
                                                        <w:bottom w:val="none" w:sz="0" w:space="0" w:color="auto"/>
                                                        <w:right w:val="none" w:sz="0" w:space="0" w:color="auto"/>
                                                      </w:divBdr>
                                                    </w:div>
                                                    <w:div w:id="1609660896">
                                                      <w:marLeft w:val="0"/>
                                                      <w:marRight w:val="0"/>
                                                      <w:marTop w:val="0"/>
                                                      <w:marBottom w:val="0"/>
                                                      <w:divBdr>
                                                        <w:top w:val="none" w:sz="0" w:space="0" w:color="auto"/>
                                                        <w:left w:val="none" w:sz="0" w:space="0" w:color="auto"/>
                                                        <w:bottom w:val="none" w:sz="0" w:space="0" w:color="auto"/>
                                                        <w:right w:val="none" w:sz="0" w:space="0" w:color="auto"/>
                                                      </w:divBdr>
                                                    </w:div>
                                                    <w:div w:id="1609660897">
                                                      <w:marLeft w:val="0"/>
                                                      <w:marRight w:val="0"/>
                                                      <w:marTop w:val="0"/>
                                                      <w:marBottom w:val="0"/>
                                                      <w:divBdr>
                                                        <w:top w:val="none" w:sz="0" w:space="0" w:color="auto"/>
                                                        <w:left w:val="none" w:sz="0" w:space="0" w:color="auto"/>
                                                        <w:bottom w:val="none" w:sz="0" w:space="0" w:color="auto"/>
                                                        <w:right w:val="none" w:sz="0" w:space="0" w:color="auto"/>
                                                      </w:divBdr>
                                                    </w:div>
                                                    <w:div w:id="1609660898">
                                                      <w:marLeft w:val="0"/>
                                                      <w:marRight w:val="0"/>
                                                      <w:marTop w:val="0"/>
                                                      <w:marBottom w:val="0"/>
                                                      <w:divBdr>
                                                        <w:top w:val="none" w:sz="0" w:space="0" w:color="auto"/>
                                                        <w:left w:val="none" w:sz="0" w:space="0" w:color="auto"/>
                                                        <w:bottom w:val="none" w:sz="0" w:space="0" w:color="auto"/>
                                                        <w:right w:val="none" w:sz="0" w:space="0" w:color="auto"/>
                                                      </w:divBdr>
                                                    </w:div>
                                                    <w:div w:id="1609660899">
                                                      <w:marLeft w:val="0"/>
                                                      <w:marRight w:val="0"/>
                                                      <w:marTop w:val="0"/>
                                                      <w:marBottom w:val="0"/>
                                                      <w:divBdr>
                                                        <w:top w:val="none" w:sz="0" w:space="0" w:color="auto"/>
                                                        <w:left w:val="none" w:sz="0" w:space="0" w:color="auto"/>
                                                        <w:bottom w:val="none" w:sz="0" w:space="0" w:color="auto"/>
                                                        <w:right w:val="none" w:sz="0" w:space="0" w:color="auto"/>
                                                      </w:divBdr>
                                                    </w:div>
                                                    <w:div w:id="1609660900">
                                                      <w:marLeft w:val="0"/>
                                                      <w:marRight w:val="0"/>
                                                      <w:marTop w:val="0"/>
                                                      <w:marBottom w:val="0"/>
                                                      <w:divBdr>
                                                        <w:top w:val="none" w:sz="0" w:space="0" w:color="auto"/>
                                                        <w:left w:val="none" w:sz="0" w:space="0" w:color="auto"/>
                                                        <w:bottom w:val="none" w:sz="0" w:space="0" w:color="auto"/>
                                                        <w:right w:val="none" w:sz="0" w:space="0" w:color="auto"/>
                                                      </w:divBdr>
                                                    </w:div>
                                                    <w:div w:id="1609660901">
                                                      <w:marLeft w:val="0"/>
                                                      <w:marRight w:val="0"/>
                                                      <w:marTop w:val="0"/>
                                                      <w:marBottom w:val="0"/>
                                                      <w:divBdr>
                                                        <w:top w:val="none" w:sz="0" w:space="0" w:color="auto"/>
                                                        <w:left w:val="none" w:sz="0" w:space="0" w:color="auto"/>
                                                        <w:bottom w:val="none" w:sz="0" w:space="0" w:color="auto"/>
                                                        <w:right w:val="none" w:sz="0" w:space="0" w:color="auto"/>
                                                      </w:divBdr>
                                                    </w:div>
                                                    <w:div w:id="1609660902">
                                                      <w:marLeft w:val="0"/>
                                                      <w:marRight w:val="0"/>
                                                      <w:marTop w:val="0"/>
                                                      <w:marBottom w:val="0"/>
                                                      <w:divBdr>
                                                        <w:top w:val="none" w:sz="0" w:space="0" w:color="auto"/>
                                                        <w:left w:val="none" w:sz="0" w:space="0" w:color="auto"/>
                                                        <w:bottom w:val="none" w:sz="0" w:space="0" w:color="auto"/>
                                                        <w:right w:val="none" w:sz="0" w:space="0" w:color="auto"/>
                                                      </w:divBdr>
                                                    </w:div>
                                                    <w:div w:id="1609660903">
                                                      <w:marLeft w:val="0"/>
                                                      <w:marRight w:val="0"/>
                                                      <w:marTop w:val="0"/>
                                                      <w:marBottom w:val="0"/>
                                                      <w:divBdr>
                                                        <w:top w:val="none" w:sz="0" w:space="0" w:color="auto"/>
                                                        <w:left w:val="none" w:sz="0" w:space="0" w:color="auto"/>
                                                        <w:bottom w:val="none" w:sz="0" w:space="0" w:color="auto"/>
                                                        <w:right w:val="none" w:sz="0" w:space="0" w:color="auto"/>
                                                      </w:divBdr>
                                                    </w:div>
                                                    <w:div w:id="1609660904">
                                                      <w:marLeft w:val="0"/>
                                                      <w:marRight w:val="0"/>
                                                      <w:marTop w:val="0"/>
                                                      <w:marBottom w:val="0"/>
                                                      <w:divBdr>
                                                        <w:top w:val="none" w:sz="0" w:space="0" w:color="auto"/>
                                                        <w:left w:val="none" w:sz="0" w:space="0" w:color="auto"/>
                                                        <w:bottom w:val="none" w:sz="0" w:space="0" w:color="auto"/>
                                                        <w:right w:val="none" w:sz="0" w:space="0" w:color="auto"/>
                                                      </w:divBdr>
                                                    </w:div>
                                                    <w:div w:id="1609660905">
                                                      <w:marLeft w:val="0"/>
                                                      <w:marRight w:val="0"/>
                                                      <w:marTop w:val="0"/>
                                                      <w:marBottom w:val="0"/>
                                                      <w:divBdr>
                                                        <w:top w:val="none" w:sz="0" w:space="0" w:color="auto"/>
                                                        <w:left w:val="none" w:sz="0" w:space="0" w:color="auto"/>
                                                        <w:bottom w:val="none" w:sz="0" w:space="0" w:color="auto"/>
                                                        <w:right w:val="none" w:sz="0" w:space="0" w:color="auto"/>
                                                      </w:divBdr>
                                                    </w:div>
                                                    <w:div w:id="1609660906">
                                                      <w:marLeft w:val="0"/>
                                                      <w:marRight w:val="0"/>
                                                      <w:marTop w:val="0"/>
                                                      <w:marBottom w:val="0"/>
                                                      <w:divBdr>
                                                        <w:top w:val="none" w:sz="0" w:space="0" w:color="auto"/>
                                                        <w:left w:val="none" w:sz="0" w:space="0" w:color="auto"/>
                                                        <w:bottom w:val="none" w:sz="0" w:space="0" w:color="auto"/>
                                                        <w:right w:val="none" w:sz="0" w:space="0" w:color="auto"/>
                                                      </w:divBdr>
                                                    </w:div>
                                                    <w:div w:id="1609660907">
                                                      <w:marLeft w:val="0"/>
                                                      <w:marRight w:val="0"/>
                                                      <w:marTop w:val="0"/>
                                                      <w:marBottom w:val="0"/>
                                                      <w:divBdr>
                                                        <w:top w:val="none" w:sz="0" w:space="0" w:color="auto"/>
                                                        <w:left w:val="none" w:sz="0" w:space="0" w:color="auto"/>
                                                        <w:bottom w:val="none" w:sz="0" w:space="0" w:color="auto"/>
                                                        <w:right w:val="none" w:sz="0" w:space="0" w:color="auto"/>
                                                      </w:divBdr>
                                                    </w:div>
                                                    <w:div w:id="1609660908">
                                                      <w:marLeft w:val="0"/>
                                                      <w:marRight w:val="0"/>
                                                      <w:marTop w:val="0"/>
                                                      <w:marBottom w:val="0"/>
                                                      <w:divBdr>
                                                        <w:top w:val="none" w:sz="0" w:space="0" w:color="auto"/>
                                                        <w:left w:val="none" w:sz="0" w:space="0" w:color="auto"/>
                                                        <w:bottom w:val="none" w:sz="0" w:space="0" w:color="auto"/>
                                                        <w:right w:val="none" w:sz="0" w:space="0" w:color="auto"/>
                                                      </w:divBdr>
                                                    </w:div>
                                                    <w:div w:id="1609660909">
                                                      <w:marLeft w:val="0"/>
                                                      <w:marRight w:val="0"/>
                                                      <w:marTop w:val="0"/>
                                                      <w:marBottom w:val="0"/>
                                                      <w:divBdr>
                                                        <w:top w:val="none" w:sz="0" w:space="0" w:color="auto"/>
                                                        <w:left w:val="none" w:sz="0" w:space="0" w:color="auto"/>
                                                        <w:bottom w:val="none" w:sz="0" w:space="0" w:color="auto"/>
                                                        <w:right w:val="none" w:sz="0" w:space="0" w:color="auto"/>
                                                      </w:divBdr>
                                                    </w:div>
                                                    <w:div w:id="1609660910">
                                                      <w:marLeft w:val="0"/>
                                                      <w:marRight w:val="0"/>
                                                      <w:marTop w:val="0"/>
                                                      <w:marBottom w:val="0"/>
                                                      <w:divBdr>
                                                        <w:top w:val="none" w:sz="0" w:space="0" w:color="auto"/>
                                                        <w:left w:val="none" w:sz="0" w:space="0" w:color="auto"/>
                                                        <w:bottom w:val="none" w:sz="0" w:space="0" w:color="auto"/>
                                                        <w:right w:val="none" w:sz="0" w:space="0" w:color="auto"/>
                                                      </w:divBdr>
                                                    </w:div>
                                                    <w:div w:id="1609660911">
                                                      <w:marLeft w:val="0"/>
                                                      <w:marRight w:val="0"/>
                                                      <w:marTop w:val="0"/>
                                                      <w:marBottom w:val="0"/>
                                                      <w:divBdr>
                                                        <w:top w:val="none" w:sz="0" w:space="0" w:color="auto"/>
                                                        <w:left w:val="none" w:sz="0" w:space="0" w:color="auto"/>
                                                        <w:bottom w:val="none" w:sz="0" w:space="0" w:color="auto"/>
                                                        <w:right w:val="none" w:sz="0" w:space="0" w:color="auto"/>
                                                      </w:divBdr>
                                                    </w:div>
                                                    <w:div w:id="1609660912">
                                                      <w:marLeft w:val="0"/>
                                                      <w:marRight w:val="0"/>
                                                      <w:marTop w:val="0"/>
                                                      <w:marBottom w:val="0"/>
                                                      <w:divBdr>
                                                        <w:top w:val="none" w:sz="0" w:space="0" w:color="auto"/>
                                                        <w:left w:val="none" w:sz="0" w:space="0" w:color="auto"/>
                                                        <w:bottom w:val="none" w:sz="0" w:space="0" w:color="auto"/>
                                                        <w:right w:val="none" w:sz="0" w:space="0" w:color="auto"/>
                                                      </w:divBdr>
                                                    </w:div>
                                                    <w:div w:id="1609660913">
                                                      <w:marLeft w:val="0"/>
                                                      <w:marRight w:val="0"/>
                                                      <w:marTop w:val="0"/>
                                                      <w:marBottom w:val="0"/>
                                                      <w:divBdr>
                                                        <w:top w:val="none" w:sz="0" w:space="0" w:color="auto"/>
                                                        <w:left w:val="none" w:sz="0" w:space="0" w:color="auto"/>
                                                        <w:bottom w:val="none" w:sz="0" w:space="0" w:color="auto"/>
                                                        <w:right w:val="none" w:sz="0" w:space="0" w:color="auto"/>
                                                      </w:divBdr>
                                                    </w:div>
                                                    <w:div w:id="1609660914">
                                                      <w:marLeft w:val="0"/>
                                                      <w:marRight w:val="0"/>
                                                      <w:marTop w:val="0"/>
                                                      <w:marBottom w:val="0"/>
                                                      <w:divBdr>
                                                        <w:top w:val="none" w:sz="0" w:space="0" w:color="auto"/>
                                                        <w:left w:val="none" w:sz="0" w:space="0" w:color="auto"/>
                                                        <w:bottom w:val="none" w:sz="0" w:space="0" w:color="auto"/>
                                                        <w:right w:val="none" w:sz="0" w:space="0" w:color="auto"/>
                                                      </w:divBdr>
                                                    </w:div>
                                                    <w:div w:id="1609660915">
                                                      <w:marLeft w:val="0"/>
                                                      <w:marRight w:val="0"/>
                                                      <w:marTop w:val="0"/>
                                                      <w:marBottom w:val="0"/>
                                                      <w:divBdr>
                                                        <w:top w:val="none" w:sz="0" w:space="0" w:color="auto"/>
                                                        <w:left w:val="none" w:sz="0" w:space="0" w:color="auto"/>
                                                        <w:bottom w:val="none" w:sz="0" w:space="0" w:color="auto"/>
                                                        <w:right w:val="none" w:sz="0" w:space="0" w:color="auto"/>
                                                      </w:divBdr>
                                                    </w:div>
                                                    <w:div w:id="1609660916">
                                                      <w:marLeft w:val="0"/>
                                                      <w:marRight w:val="0"/>
                                                      <w:marTop w:val="0"/>
                                                      <w:marBottom w:val="0"/>
                                                      <w:divBdr>
                                                        <w:top w:val="none" w:sz="0" w:space="0" w:color="auto"/>
                                                        <w:left w:val="none" w:sz="0" w:space="0" w:color="auto"/>
                                                        <w:bottom w:val="none" w:sz="0" w:space="0" w:color="auto"/>
                                                        <w:right w:val="none" w:sz="0" w:space="0" w:color="auto"/>
                                                      </w:divBdr>
                                                    </w:div>
                                                    <w:div w:id="1609660917">
                                                      <w:marLeft w:val="0"/>
                                                      <w:marRight w:val="0"/>
                                                      <w:marTop w:val="0"/>
                                                      <w:marBottom w:val="0"/>
                                                      <w:divBdr>
                                                        <w:top w:val="none" w:sz="0" w:space="0" w:color="auto"/>
                                                        <w:left w:val="none" w:sz="0" w:space="0" w:color="auto"/>
                                                        <w:bottom w:val="none" w:sz="0" w:space="0" w:color="auto"/>
                                                        <w:right w:val="none" w:sz="0" w:space="0" w:color="auto"/>
                                                      </w:divBdr>
                                                    </w:div>
                                                    <w:div w:id="1609660918">
                                                      <w:marLeft w:val="0"/>
                                                      <w:marRight w:val="0"/>
                                                      <w:marTop w:val="0"/>
                                                      <w:marBottom w:val="0"/>
                                                      <w:divBdr>
                                                        <w:top w:val="none" w:sz="0" w:space="0" w:color="auto"/>
                                                        <w:left w:val="none" w:sz="0" w:space="0" w:color="auto"/>
                                                        <w:bottom w:val="none" w:sz="0" w:space="0" w:color="auto"/>
                                                        <w:right w:val="none" w:sz="0" w:space="0" w:color="auto"/>
                                                      </w:divBdr>
                                                    </w:div>
                                                    <w:div w:id="1609660919">
                                                      <w:marLeft w:val="0"/>
                                                      <w:marRight w:val="0"/>
                                                      <w:marTop w:val="0"/>
                                                      <w:marBottom w:val="0"/>
                                                      <w:divBdr>
                                                        <w:top w:val="none" w:sz="0" w:space="0" w:color="auto"/>
                                                        <w:left w:val="none" w:sz="0" w:space="0" w:color="auto"/>
                                                        <w:bottom w:val="none" w:sz="0" w:space="0" w:color="auto"/>
                                                        <w:right w:val="none" w:sz="0" w:space="0" w:color="auto"/>
                                                      </w:divBdr>
                                                    </w:div>
                                                    <w:div w:id="1609660920">
                                                      <w:marLeft w:val="0"/>
                                                      <w:marRight w:val="0"/>
                                                      <w:marTop w:val="0"/>
                                                      <w:marBottom w:val="0"/>
                                                      <w:divBdr>
                                                        <w:top w:val="none" w:sz="0" w:space="0" w:color="auto"/>
                                                        <w:left w:val="none" w:sz="0" w:space="0" w:color="auto"/>
                                                        <w:bottom w:val="none" w:sz="0" w:space="0" w:color="auto"/>
                                                        <w:right w:val="none" w:sz="0" w:space="0" w:color="auto"/>
                                                      </w:divBdr>
                                                    </w:div>
                                                    <w:div w:id="1609660921">
                                                      <w:marLeft w:val="0"/>
                                                      <w:marRight w:val="0"/>
                                                      <w:marTop w:val="0"/>
                                                      <w:marBottom w:val="0"/>
                                                      <w:divBdr>
                                                        <w:top w:val="none" w:sz="0" w:space="0" w:color="auto"/>
                                                        <w:left w:val="none" w:sz="0" w:space="0" w:color="auto"/>
                                                        <w:bottom w:val="none" w:sz="0" w:space="0" w:color="auto"/>
                                                        <w:right w:val="none" w:sz="0" w:space="0" w:color="auto"/>
                                                      </w:divBdr>
                                                    </w:div>
                                                    <w:div w:id="1609660922">
                                                      <w:marLeft w:val="0"/>
                                                      <w:marRight w:val="0"/>
                                                      <w:marTop w:val="0"/>
                                                      <w:marBottom w:val="0"/>
                                                      <w:divBdr>
                                                        <w:top w:val="none" w:sz="0" w:space="0" w:color="auto"/>
                                                        <w:left w:val="none" w:sz="0" w:space="0" w:color="auto"/>
                                                        <w:bottom w:val="none" w:sz="0" w:space="0" w:color="auto"/>
                                                        <w:right w:val="none" w:sz="0" w:space="0" w:color="auto"/>
                                                      </w:divBdr>
                                                    </w:div>
                                                    <w:div w:id="1609660923">
                                                      <w:marLeft w:val="0"/>
                                                      <w:marRight w:val="0"/>
                                                      <w:marTop w:val="0"/>
                                                      <w:marBottom w:val="0"/>
                                                      <w:divBdr>
                                                        <w:top w:val="none" w:sz="0" w:space="0" w:color="auto"/>
                                                        <w:left w:val="none" w:sz="0" w:space="0" w:color="auto"/>
                                                        <w:bottom w:val="none" w:sz="0" w:space="0" w:color="auto"/>
                                                        <w:right w:val="none" w:sz="0" w:space="0" w:color="auto"/>
                                                      </w:divBdr>
                                                    </w:div>
                                                    <w:div w:id="1609660924">
                                                      <w:marLeft w:val="0"/>
                                                      <w:marRight w:val="0"/>
                                                      <w:marTop w:val="0"/>
                                                      <w:marBottom w:val="0"/>
                                                      <w:divBdr>
                                                        <w:top w:val="none" w:sz="0" w:space="0" w:color="auto"/>
                                                        <w:left w:val="none" w:sz="0" w:space="0" w:color="auto"/>
                                                        <w:bottom w:val="none" w:sz="0" w:space="0" w:color="auto"/>
                                                        <w:right w:val="none" w:sz="0" w:space="0" w:color="auto"/>
                                                      </w:divBdr>
                                                    </w:div>
                                                    <w:div w:id="1609660925">
                                                      <w:marLeft w:val="0"/>
                                                      <w:marRight w:val="0"/>
                                                      <w:marTop w:val="0"/>
                                                      <w:marBottom w:val="0"/>
                                                      <w:divBdr>
                                                        <w:top w:val="none" w:sz="0" w:space="0" w:color="auto"/>
                                                        <w:left w:val="none" w:sz="0" w:space="0" w:color="auto"/>
                                                        <w:bottom w:val="none" w:sz="0" w:space="0" w:color="auto"/>
                                                        <w:right w:val="none" w:sz="0" w:space="0" w:color="auto"/>
                                                      </w:divBdr>
                                                    </w:div>
                                                    <w:div w:id="1609660926">
                                                      <w:marLeft w:val="0"/>
                                                      <w:marRight w:val="0"/>
                                                      <w:marTop w:val="0"/>
                                                      <w:marBottom w:val="0"/>
                                                      <w:divBdr>
                                                        <w:top w:val="none" w:sz="0" w:space="0" w:color="auto"/>
                                                        <w:left w:val="none" w:sz="0" w:space="0" w:color="auto"/>
                                                        <w:bottom w:val="none" w:sz="0" w:space="0" w:color="auto"/>
                                                        <w:right w:val="none" w:sz="0" w:space="0" w:color="auto"/>
                                                      </w:divBdr>
                                                    </w:div>
                                                    <w:div w:id="1609660927">
                                                      <w:marLeft w:val="0"/>
                                                      <w:marRight w:val="0"/>
                                                      <w:marTop w:val="0"/>
                                                      <w:marBottom w:val="0"/>
                                                      <w:divBdr>
                                                        <w:top w:val="none" w:sz="0" w:space="0" w:color="auto"/>
                                                        <w:left w:val="none" w:sz="0" w:space="0" w:color="auto"/>
                                                        <w:bottom w:val="none" w:sz="0" w:space="0" w:color="auto"/>
                                                        <w:right w:val="none" w:sz="0" w:space="0" w:color="auto"/>
                                                      </w:divBdr>
                                                    </w:div>
                                                    <w:div w:id="1609660928">
                                                      <w:marLeft w:val="0"/>
                                                      <w:marRight w:val="0"/>
                                                      <w:marTop w:val="0"/>
                                                      <w:marBottom w:val="0"/>
                                                      <w:divBdr>
                                                        <w:top w:val="none" w:sz="0" w:space="0" w:color="auto"/>
                                                        <w:left w:val="none" w:sz="0" w:space="0" w:color="auto"/>
                                                        <w:bottom w:val="none" w:sz="0" w:space="0" w:color="auto"/>
                                                        <w:right w:val="none" w:sz="0" w:space="0" w:color="auto"/>
                                                      </w:divBdr>
                                                    </w:div>
                                                    <w:div w:id="1609660929">
                                                      <w:marLeft w:val="0"/>
                                                      <w:marRight w:val="0"/>
                                                      <w:marTop w:val="0"/>
                                                      <w:marBottom w:val="0"/>
                                                      <w:divBdr>
                                                        <w:top w:val="none" w:sz="0" w:space="0" w:color="auto"/>
                                                        <w:left w:val="none" w:sz="0" w:space="0" w:color="auto"/>
                                                        <w:bottom w:val="none" w:sz="0" w:space="0" w:color="auto"/>
                                                        <w:right w:val="none" w:sz="0" w:space="0" w:color="auto"/>
                                                      </w:divBdr>
                                                    </w:div>
                                                    <w:div w:id="1609660930">
                                                      <w:marLeft w:val="0"/>
                                                      <w:marRight w:val="0"/>
                                                      <w:marTop w:val="0"/>
                                                      <w:marBottom w:val="0"/>
                                                      <w:divBdr>
                                                        <w:top w:val="none" w:sz="0" w:space="0" w:color="auto"/>
                                                        <w:left w:val="none" w:sz="0" w:space="0" w:color="auto"/>
                                                        <w:bottom w:val="none" w:sz="0" w:space="0" w:color="auto"/>
                                                        <w:right w:val="none" w:sz="0" w:space="0" w:color="auto"/>
                                                      </w:divBdr>
                                                    </w:div>
                                                    <w:div w:id="1609660931">
                                                      <w:marLeft w:val="0"/>
                                                      <w:marRight w:val="0"/>
                                                      <w:marTop w:val="0"/>
                                                      <w:marBottom w:val="0"/>
                                                      <w:divBdr>
                                                        <w:top w:val="none" w:sz="0" w:space="0" w:color="auto"/>
                                                        <w:left w:val="none" w:sz="0" w:space="0" w:color="auto"/>
                                                        <w:bottom w:val="none" w:sz="0" w:space="0" w:color="auto"/>
                                                        <w:right w:val="none" w:sz="0" w:space="0" w:color="auto"/>
                                                      </w:divBdr>
                                                    </w:div>
                                                    <w:div w:id="1609660932">
                                                      <w:marLeft w:val="0"/>
                                                      <w:marRight w:val="0"/>
                                                      <w:marTop w:val="0"/>
                                                      <w:marBottom w:val="0"/>
                                                      <w:divBdr>
                                                        <w:top w:val="none" w:sz="0" w:space="0" w:color="auto"/>
                                                        <w:left w:val="none" w:sz="0" w:space="0" w:color="auto"/>
                                                        <w:bottom w:val="none" w:sz="0" w:space="0" w:color="auto"/>
                                                        <w:right w:val="none" w:sz="0" w:space="0" w:color="auto"/>
                                                      </w:divBdr>
                                                    </w:div>
                                                    <w:div w:id="1609660933">
                                                      <w:marLeft w:val="0"/>
                                                      <w:marRight w:val="0"/>
                                                      <w:marTop w:val="0"/>
                                                      <w:marBottom w:val="0"/>
                                                      <w:divBdr>
                                                        <w:top w:val="none" w:sz="0" w:space="0" w:color="auto"/>
                                                        <w:left w:val="none" w:sz="0" w:space="0" w:color="auto"/>
                                                        <w:bottom w:val="none" w:sz="0" w:space="0" w:color="auto"/>
                                                        <w:right w:val="none" w:sz="0" w:space="0" w:color="auto"/>
                                                      </w:divBdr>
                                                    </w:div>
                                                    <w:div w:id="1609660934">
                                                      <w:marLeft w:val="0"/>
                                                      <w:marRight w:val="0"/>
                                                      <w:marTop w:val="0"/>
                                                      <w:marBottom w:val="0"/>
                                                      <w:divBdr>
                                                        <w:top w:val="none" w:sz="0" w:space="0" w:color="auto"/>
                                                        <w:left w:val="none" w:sz="0" w:space="0" w:color="auto"/>
                                                        <w:bottom w:val="none" w:sz="0" w:space="0" w:color="auto"/>
                                                        <w:right w:val="none" w:sz="0" w:space="0" w:color="auto"/>
                                                      </w:divBdr>
                                                    </w:div>
                                                    <w:div w:id="1609660935">
                                                      <w:marLeft w:val="0"/>
                                                      <w:marRight w:val="0"/>
                                                      <w:marTop w:val="0"/>
                                                      <w:marBottom w:val="0"/>
                                                      <w:divBdr>
                                                        <w:top w:val="none" w:sz="0" w:space="0" w:color="auto"/>
                                                        <w:left w:val="none" w:sz="0" w:space="0" w:color="auto"/>
                                                        <w:bottom w:val="none" w:sz="0" w:space="0" w:color="auto"/>
                                                        <w:right w:val="none" w:sz="0" w:space="0" w:color="auto"/>
                                                      </w:divBdr>
                                                    </w:div>
                                                    <w:div w:id="1609660936">
                                                      <w:marLeft w:val="0"/>
                                                      <w:marRight w:val="0"/>
                                                      <w:marTop w:val="0"/>
                                                      <w:marBottom w:val="0"/>
                                                      <w:divBdr>
                                                        <w:top w:val="none" w:sz="0" w:space="0" w:color="auto"/>
                                                        <w:left w:val="none" w:sz="0" w:space="0" w:color="auto"/>
                                                        <w:bottom w:val="none" w:sz="0" w:space="0" w:color="auto"/>
                                                        <w:right w:val="none" w:sz="0" w:space="0" w:color="auto"/>
                                                      </w:divBdr>
                                                    </w:div>
                                                    <w:div w:id="1609660937">
                                                      <w:marLeft w:val="0"/>
                                                      <w:marRight w:val="0"/>
                                                      <w:marTop w:val="0"/>
                                                      <w:marBottom w:val="0"/>
                                                      <w:divBdr>
                                                        <w:top w:val="none" w:sz="0" w:space="0" w:color="auto"/>
                                                        <w:left w:val="none" w:sz="0" w:space="0" w:color="auto"/>
                                                        <w:bottom w:val="none" w:sz="0" w:space="0" w:color="auto"/>
                                                        <w:right w:val="none" w:sz="0" w:space="0" w:color="auto"/>
                                                      </w:divBdr>
                                                    </w:div>
                                                    <w:div w:id="1609660938">
                                                      <w:marLeft w:val="0"/>
                                                      <w:marRight w:val="0"/>
                                                      <w:marTop w:val="0"/>
                                                      <w:marBottom w:val="0"/>
                                                      <w:divBdr>
                                                        <w:top w:val="none" w:sz="0" w:space="0" w:color="auto"/>
                                                        <w:left w:val="none" w:sz="0" w:space="0" w:color="auto"/>
                                                        <w:bottom w:val="none" w:sz="0" w:space="0" w:color="auto"/>
                                                        <w:right w:val="none" w:sz="0" w:space="0" w:color="auto"/>
                                                      </w:divBdr>
                                                    </w:div>
                                                    <w:div w:id="1609660939">
                                                      <w:marLeft w:val="0"/>
                                                      <w:marRight w:val="0"/>
                                                      <w:marTop w:val="0"/>
                                                      <w:marBottom w:val="0"/>
                                                      <w:divBdr>
                                                        <w:top w:val="none" w:sz="0" w:space="0" w:color="auto"/>
                                                        <w:left w:val="none" w:sz="0" w:space="0" w:color="auto"/>
                                                        <w:bottom w:val="none" w:sz="0" w:space="0" w:color="auto"/>
                                                        <w:right w:val="none" w:sz="0" w:space="0" w:color="auto"/>
                                                      </w:divBdr>
                                                    </w:div>
                                                    <w:div w:id="1609660940">
                                                      <w:marLeft w:val="0"/>
                                                      <w:marRight w:val="0"/>
                                                      <w:marTop w:val="0"/>
                                                      <w:marBottom w:val="0"/>
                                                      <w:divBdr>
                                                        <w:top w:val="none" w:sz="0" w:space="0" w:color="auto"/>
                                                        <w:left w:val="none" w:sz="0" w:space="0" w:color="auto"/>
                                                        <w:bottom w:val="none" w:sz="0" w:space="0" w:color="auto"/>
                                                        <w:right w:val="none" w:sz="0" w:space="0" w:color="auto"/>
                                                      </w:divBdr>
                                                    </w:div>
                                                    <w:div w:id="1609660941">
                                                      <w:marLeft w:val="0"/>
                                                      <w:marRight w:val="0"/>
                                                      <w:marTop w:val="0"/>
                                                      <w:marBottom w:val="0"/>
                                                      <w:divBdr>
                                                        <w:top w:val="none" w:sz="0" w:space="0" w:color="auto"/>
                                                        <w:left w:val="none" w:sz="0" w:space="0" w:color="auto"/>
                                                        <w:bottom w:val="none" w:sz="0" w:space="0" w:color="auto"/>
                                                        <w:right w:val="none" w:sz="0" w:space="0" w:color="auto"/>
                                                      </w:divBdr>
                                                    </w:div>
                                                    <w:div w:id="1609660942">
                                                      <w:marLeft w:val="0"/>
                                                      <w:marRight w:val="0"/>
                                                      <w:marTop w:val="0"/>
                                                      <w:marBottom w:val="0"/>
                                                      <w:divBdr>
                                                        <w:top w:val="none" w:sz="0" w:space="0" w:color="auto"/>
                                                        <w:left w:val="none" w:sz="0" w:space="0" w:color="auto"/>
                                                        <w:bottom w:val="none" w:sz="0" w:space="0" w:color="auto"/>
                                                        <w:right w:val="none" w:sz="0" w:space="0" w:color="auto"/>
                                                      </w:divBdr>
                                                    </w:div>
                                                    <w:div w:id="1609660943">
                                                      <w:marLeft w:val="0"/>
                                                      <w:marRight w:val="0"/>
                                                      <w:marTop w:val="0"/>
                                                      <w:marBottom w:val="0"/>
                                                      <w:divBdr>
                                                        <w:top w:val="none" w:sz="0" w:space="0" w:color="auto"/>
                                                        <w:left w:val="none" w:sz="0" w:space="0" w:color="auto"/>
                                                        <w:bottom w:val="none" w:sz="0" w:space="0" w:color="auto"/>
                                                        <w:right w:val="none" w:sz="0" w:space="0" w:color="auto"/>
                                                      </w:divBdr>
                                                    </w:div>
                                                    <w:div w:id="1609660944">
                                                      <w:marLeft w:val="0"/>
                                                      <w:marRight w:val="0"/>
                                                      <w:marTop w:val="0"/>
                                                      <w:marBottom w:val="0"/>
                                                      <w:divBdr>
                                                        <w:top w:val="none" w:sz="0" w:space="0" w:color="auto"/>
                                                        <w:left w:val="none" w:sz="0" w:space="0" w:color="auto"/>
                                                        <w:bottom w:val="none" w:sz="0" w:space="0" w:color="auto"/>
                                                        <w:right w:val="none" w:sz="0" w:space="0" w:color="auto"/>
                                                      </w:divBdr>
                                                    </w:div>
                                                    <w:div w:id="1609660945">
                                                      <w:marLeft w:val="0"/>
                                                      <w:marRight w:val="0"/>
                                                      <w:marTop w:val="0"/>
                                                      <w:marBottom w:val="0"/>
                                                      <w:divBdr>
                                                        <w:top w:val="none" w:sz="0" w:space="0" w:color="auto"/>
                                                        <w:left w:val="none" w:sz="0" w:space="0" w:color="auto"/>
                                                        <w:bottom w:val="none" w:sz="0" w:space="0" w:color="auto"/>
                                                        <w:right w:val="none" w:sz="0" w:space="0" w:color="auto"/>
                                                      </w:divBdr>
                                                    </w:div>
                                                    <w:div w:id="1609660946">
                                                      <w:marLeft w:val="0"/>
                                                      <w:marRight w:val="0"/>
                                                      <w:marTop w:val="0"/>
                                                      <w:marBottom w:val="0"/>
                                                      <w:divBdr>
                                                        <w:top w:val="none" w:sz="0" w:space="0" w:color="auto"/>
                                                        <w:left w:val="none" w:sz="0" w:space="0" w:color="auto"/>
                                                        <w:bottom w:val="none" w:sz="0" w:space="0" w:color="auto"/>
                                                        <w:right w:val="none" w:sz="0" w:space="0" w:color="auto"/>
                                                      </w:divBdr>
                                                    </w:div>
                                                    <w:div w:id="1609660947">
                                                      <w:marLeft w:val="0"/>
                                                      <w:marRight w:val="0"/>
                                                      <w:marTop w:val="0"/>
                                                      <w:marBottom w:val="0"/>
                                                      <w:divBdr>
                                                        <w:top w:val="none" w:sz="0" w:space="0" w:color="auto"/>
                                                        <w:left w:val="none" w:sz="0" w:space="0" w:color="auto"/>
                                                        <w:bottom w:val="none" w:sz="0" w:space="0" w:color="auto"/>
                                                        <w:right w:val="none" w:sz="0" w:space="0" w:color="auto"/>
                                                      </w:divBdr>
                                                    </w:div>
                                                    <w:div w:id="1609660948">
                                                      <w:marLeft w:val="0"/>
                                                      <w:marRight w:val="0"/>
                                                      <w:marTop w:val="0"/>
                                                      <w:marBottom w:val="0"/>
                                                      <w:divBdr>
                                                        <w:top w:val="none" w:sz="0" w:space="0" w:color="auto"/>
                                                        <w:left w:val="none" w:sz="0" w:space="0" w:color="auto"/>
                                                        <w:bottom w:val="none" w:sz="0" w:space="0" w:color="auto"/>
                                                        <w:right w:val="none" w:sz="0" w:space="0" w:color="auto"/>
                                                      </w:divBdr>
                                                    </w:div>
                                                    <w:div w:id="1609660949">
                                                      <w:marLeft w:val="0"/>
                                                      <w:marRight w:val="0"/>
                                                      <w:marTop w:val="0"/>
                                                      <w:marBottom w:val="0"/>
                                                      <w:divBdr>
                                                        <w:top w:val="none" w:sz="0" w:space="0" w:color="auto"/>
                                                        <w:left w:val="none" w:sz="0" w:space="0" w:color="auto"/>
                                                        <w:bottom w:val="none" w:sz="0" w:space="0" w:color="auto"/>
                                                        <w:right w:val="none" w:sz="0" w:space="0" w:color="auto"/>
                                                      </w:divBdr>
                                                    </w:div>
                                                    <w:div w:id="1609660950">
                                                      <w:marLeft w:val="0"/>
                                                      <w:marRight w:val="0"/>
                                                      <w:marTop w:val="0"/>
                                                      <w:marBottom w:val="0"/>
                                                      <w:divBdr>
                                                        <w:top w:val="none" w:sz="0" w:space="0" w:color="auto"/>
                                                        <w:left w:val="none" w:sz="0" w:space="0" w:color="auto"/>
                                                        <w:bottom w:val="none" w:sz="0" w:space="0" w:color="auto"/>
                                                        <w:right w:val="none" w:sz="0" w:space="0" w:color="auto"/>
                                                      </w:divBdr>
                                                    </w:div>
                                                    <w:div w:id="1609660951">
                                                      <w:marLeft w:val="0"/>
                                                      <w:marRight w:val="0"/>
                                                      <w:marTop w:val="0"/>
                                                      <w:marBottom w:val="0"/>
                                                      <w:divBdr>
                                                        <w:top w:val="none" w:sz="0" w:space="0" w:color="auto"/>
                                                        <w:left w:val="none" w:sz="0" w:space="0" w:color="auto"/>
                                                        <w:bottom w:val="none" w:sz="0" w:space="0" w:color="auto"/>
                                                        <w:right w:val="none" w:sz="0" w:space="0" w:color="auto"/>
                                                      </w:divBdr>
                                                    </w:div>
                                                    <w:div w:id="1609660952">
                                                      <w:marLeft w:val="0"/>
                                                      <w:marRight w:val="0"/>
                                                      <w:marTop w:val="0"/>
                                                      <w:marBottom w:val="0"/>
                                                      <w:divBdr>
                                                        <w:top w:val="none" w:sz="0" w:space="0" w:color="auto"/>
                                                        <w:left w:val="none" w:sz="0" w:space="0" w:color="auto"/>
                                                        <w:bottom w:val="none" w:sz="0" w:space="0" w:color="auto"/>
                                                        <w:right w:val="none" w:sz="0" w:space="0" w:color="auto"/>
                                                      </w:divBdr>
                                                    </w:div>
                                                    <w:div w:id="1609660953">
                                                      <w:marLeft w:val="0"/>
                                                      <w:marRight w:val="0"/>
                                                      <w:marTop w:val="0"/>
                                                      <w:marBottom w:val="0"/>
                                                      <w:divBdr>
                                                        <w:top w:val="none" w:sz="0" w:space="0" w:color="auto"/>
                                                        <w:left w:val="none" w:sz="0" w:space="0" w:color="auto"/>
                                                        <w:bottom w:val="none" w:sz="0" w:space="0" w:color="auto"/>
                                                        <w:right w:val="none" w:sz="0" w:space="0" w:color="auto"/>
                                                      </w:divBdr>
                                                    </w:div>
                                                    <w:div w:id="1609660954">
                                                      <w:marLeft w:val="0"/>
                                                      <w:marRight w:val="0"/>
                                                      <w:marTop w:val="0"/>
                                                      <w:marBottom w:val="0"/>
                                                      <w:divBdr>
                                                        <w:top w:val="none" w:sz="0" w:space="0" w:color="auto"/>
                                                        <w:left w:val="none" w:sz="0" w:space="0" w:color="auto"/>
                                                        <w:bottom w:val="none" w:sz="0" w:space="0" w:color="auto"/>
                                                        <w:right w:val="none" w:sz="0" w:space="0" w:color="auto"/>
                                                      </w:divBdr>
                                                    </w:div>
                                                    <w:div w:id="1609660955">
                                                      <w:marLeft w:val="0"/>
                                                      <w:marRight w:val="0"/>
                                                      <w:marTop w:val="0"/>
                                                      <w:marBottom w:val="0"/>
                                                      <w:divBdr>
                                                        <w:top w:val="none" w:sz="0" w:space="0" w:color="auto"/>
                                                        <w:left w:val="none" w:sz="0" w:space="0" w:color="auto"/>
                                                        <w:bottom w:val="none" w:sz="0" w:space="0" w:color="auto"/>
                                                        <w:right w:val="none" w:sz="0" w:space="0" w:color="auto"/>
                                                      </w:divBdr>
                                                    </w:div>
                                                    <w:div w:id="1609660956">
                                                      <w:marLeft w:val="0"/>
                                                      <w:marRight w:val="0"/>
                                                      <w:marTop w:val="0"/>
                                                      <w:marBottom w:val="0"/>
                                                      <w:divBdr>
                                                        <w:top w:val="none" w:sz="0" w:space="0" w:color="auto"/>
                                                        <w:left w:val="none" w:sz="0" w:space="0" w:color="auto"/>
                                                        <w:bottom w:val="none" w:sz="0" w:space="0" w:color="auto"/>
                                                        <w:right w:val="none" w:sz="0" w:space="0" w:color="auto"/>
                                                      </w:divBdr>
                                                    </w:div>
                                                    <w:div w:id="1609660957">
                                                      <w:marLeft w:val="0"/>
                                                      <w:marRight w:val="0"/>
                                                      <w:marTop w:val="0"/>
                                                      <w:marBottom w:val="0"/>
                                                      <w:divBdr>
                                                        <w:top w:val="none" w:sz="0" w:space="0" w:color="auto"/>
                                                        <w:left w:val="none" w:sz="0" w:space="0" w:color="auto"/>
                                                        <w:bottom w:val="none" w:sz="0" w:space="0" w:color="auto"/>
                                                        <w:right w:val="none" w:sz="0" w:space="0" w:color="auto"/>
                                                      </w:divBdr>
                                                    </w:div>
                                                    <w:div w:id="1609660958">
                                                      <w:marLeft w:val="0"/>
                                                      <w:marRight w:val="0"/>
                                                      <w:marTop w:val="0"/>
                                                      <w:marBottom w:val="0"/>
                                                      <w:divBdr>
                                                        <w:top w:val="none" w:sz="0" w:space="0" w:color="auto"/>
                                                        <w:left w:val="none" w:sz="0" w:space="0" w:color="auto"/>
                                                        <w:bottom w:val="none" w:sz="0" w:space="0" w:color="auto"/>
                                                        <w:right w:val="none" w:sz="0" w:space="0" w:color="auto"/>
                                                      </w:divBdr>
                                                    </w:div>
                                                    <w:div w:id="1609660959">
                                                      <w:marLeft w:val="0"/>
                                                      <w:marRight w:val="0"/>
                                                      <w:marTop w:val="0"/>
                                                      <w:marBottom w:val="0"/>
                                                      <w:divBdr>
                                                        <w:top w:val="none" w:sz="0" w:space="0" w:color="auto"/>
                                                        <w:left w:val="none" w:sz="0" w:space="0" w:color="auto"/>
                                                        <w:bottom w:val="none" w:sz="0" w:space="0" w:color="auto"/>
                                                        <w:right w:val="none" w:sz="0" w:space="0" w:color="auto"/>
                                                      </w:divBdr>
                                                    </w:div>
                                                    <w:div w:id="1609660960">
                                                      <w:marLeft w:val="0"/>
                                                      <w:marRight w:val="0"/>
                                                      <w:marTop w:val="0"/>
                                                      <w:marBottom w:val="0"/>
                                                      <w:divBdr>
                                                        <w:top w:val="none" w:sz="0" w:space="0" w:color="auto"/>
                                                        <w:left w:val="none" w:sz="0" w:space="0" w:color="auto"/>
                                                        <w:bottom w:val="none" w:sz="0" w:space="0" w:color="auto"/>
                                                        <w:right w:val="none" w:sz="0" w:space="0" w:color="auto"/>
                                                      </w:divBdr>
                                                    </w:div>
                                                    <w:div w:id="1609660961">
                                                      <w:marLeft w:val="0"/>
                                                      <w:marRight w:val="0"/>
                                                      <w:marTop w:val="0"/>
                                                      <w:marBottom w:val="0"/>
                                                      <w:divBdr>
                                                        <w:top w:val="none" w:sz="0" w:space="0" w:color="auto"/>
                                                        <w:left w:val="none" w:sz="0" w:space="0" w:color="auto"/>
                                                        <w:bottom w:val="none" w:sz="0" w:space="0" w:color="auto"/>
                                                        <w:right w:val="none" w:sz="0" w:space="0" w:color="auto"/>
                                                      </w:divBdr>
                                                    </w:div>
                                                    <w:div w:id="1609660962">
                                                      <w:marLeft w:val="0"/>
                                                      <w:marRight w:val="0"/>
                                                      <w:marTop w:val="0"/>
                                                      <w:marBottom w:val="0"/>
                                                      <w:divBdr>
                                                        <w:top w:val="none" w:sz="0" w:space="0" w:color="auto"/>
                                                        <w:left w:val="none" w:sz="0" w:space="0" w:color="auto"/>
                                                        <w:bottom w:val="none" w:sz="0" w:space="0" w:color="auto"/>
                                                        <w:right w:val="none" w:sz="0" w:space="0" w:color="auto"/>
                                                      </w:divBdr>
                                                    </w:div>
                                                    <w:div w:id="1609660963">
                                                      <w:marLeft w:val="0"/>
                                                      <w:marRight w:val="0"/>
                                                      <w:marTop w:val="0"/>
                                                      <w:marBottom w:val="0"/>
                                                      <w:divBdr>
                                                        <w:top w:val="none" w:sz="0" w:space="0" w:color="auto"/>
                                                        <w:left w:val="none" w:sz="0" w:space="0" w:color="auto"/>
                                                        <w:bottom w:val="none" w:sz="0" w:space="0" w:color="auto"/>
                                                        <w:right w:val="none" w:sz="0" w:space="0" w:color="auto"/>
                                                      </w:divBdr>
                                                    </w:div>
                                                    <w:div w:id="1609660964">
                                                      <w:marLeft w:val="0"/>
                                                      <w:marRight w:val="0"/>
                                                      <w:marTop w:val="0"/>
                                                      <w:marBottom w:val="0"/>
                                                      <w:divBdr>
                                                        <w:top w:val="none" w:sz="0" w:space="0" w:color="auto"/>
                                                        <w:left w:val="none" w:sz="0" w:space="0" w:color="auto"/>
                                                        <w:bottom w:val="none" w:sz="0" w:space="0" w:color="auto"/>
                                                        <w:right w:val="none" w:sz="0" w:space="0" w:color="auto"/>
                                                      </w:divBdr>
                                                    </w:div>
                                                    <w:div w:id="1609660965">
                                                      <w:marLeft w:val="0"/>
                                                      <w:marRight w:val="0"/>
                                                      <w:marTop w:val="0"/>
                                                      <w:marBottom w:val="0"/>
                                                      <w:divBdr>
                                                        <w:top w:val="none" w:sz="0" w:space="0" w:color="auto"/>
                                                        <w:left w:val="none" w:sz="0" w:space="0" w:color="auto"/>
                                                        <w:bottom w:val="none" w:sz="0" w:space="0" w:color="auto"/>
                                                        <w:right w:val="none" w:sz="0" w:space="0" w:color="auto"/>
                                                      </w:divBdr>
                                                    </w:div>
                                                    <w:div w:id="1609660966">
                                                      <w:marLeft w:val="0"/>
                                                      <w:marRight w:val="0"/>
                                                      <w:marTop w:val="0"/>
                                                      <w:marBottom w:val="0"/>
                                                      <w:divBdr>
                                                        <w:top w:val="none" w:sz="0" w:space="0" w:color="auto"/>
                                                        <w:left w:val="none" w:sz="0" w:space="0" w:color="auto"/>
                                                        <w:bottom w:val="none" w:sz="0" w:space="0" w:color="auto"/>
                                                        <w:right w:val="none" w:sz="0" w:space="0" w:color="auto"/>
                                                      </w:divBdr>
                                                    </w:div>
                                                    <w:div w:id="1609660967">
                                                      <w:marLeft w:val="0"/>
                                                      <w:marRight w:val="0"/>
                                                      <w:marTop w:val="0"/>
                                                      <w:marBottom w:val="0"/>
                                                      <w:divBdr>
                                                        <w:top w:val="none" w:sz="0" w:space="0" w:color="auto"/>
                                                        <w:left w:val="none" w:sz="0" w:space="0" w:color="auto"/>
                                                        <w:bottom w:val="none" w:sz="0" w:space="0" w:color="auto"/>
                                                        <w:right w:val="none" w:sz="0" w:space="0" w:color="auto"/>
                                                      </w:divBdr>
                                                    </w:div>
                                                    <w:div w:id="1609660968">
                                                      <w:marLeft w:val="0"/>
                                                      <w:marRight w:val="0"/>
                                                      <w:marTop w:val="0"/>
                                                      <w:marBottom w:val="0"/>
                                                      <w:divBdr>
                                                        <w:top w:val="none" w:sz="0" w:space="0" w:color="auto"/>
                                                        <w:left w:val="none" w:sz="0" w:space="0" w:color="auto"/>
                                                        <w:bottom w:val="none" w:sz="0" w:space="0" w:color="auto"/>
                                                        <w:right w:val="none" w:sz="0" w:space="0" w:color="auto"/>
                                                      </w:divBdr>
                                                    </w:div>
                                                    <w:div w:id="1609660969">
                                                      <w:marLeft w:val="0"/>
                                                      <w:marRight w:val="0"/>
                                                      <w:marTop w:val="0"/>
                                                      <w:marBottom w:val="0"/>
                                                      <w:divBdr>
                                                        <w:top w:val="none" w:sz="0" w:space="0" w:color="auto"/>
                                                        <w:left w:val="none" w:sz="0" w:space="0" w:color="auto"/>
                                                        <w:bottom w:val="none" w:sz="0" w:space="0" w:color="auto"/>
                                                        <w:right w:val="none" w:sz="0" w:space="0" w:color="auto"/>
                                                      </w:divBdr>
                                                    </w:div>
                                                    <w:div w:id="1609660970">
                                                      <w:marLeft w:val="0"/>
                                                      <w:marRight w:val="0"/>
                                                      <w:marTop w:val="0"/>
                                                      <w:marBottom w:val="0"/>
                                                      <w:divBdr>
                                                        <w:top w:val="none" w:sz="0" w:space="0" w:color="auto"/>
                                                        <w:left w:val="none" w:sz="0" w:space="0" w:color="auto"/>
                                                        <w:bottom w:val="none" w:sz="0" w:space="0" w:color="auto"/>
                                                        <w:right w:val="none" w:sz="0" w:space="0" w:color="auto"/>
                                                      </w:divBdr>
                                                    </w:div>
                                                    <w:div w:id="1609660971">
                                                      <w:marLeft w:val="0"/>
                                                      <w:marRight w:val="0"/>
                                                      <w:marTop w:val="0"/>
                                                      <w:marBottom w:val="0"/>
                                                      <w:divBdr>
                                                        <w:top w:val="none" w:sz="0" w:space="0" w:color="auto"/>
                                                        <w:left w:val="none" w:sz="0" w:space="0" w:color="auto"/>
                                                        <w:bottom w:val="none" w:sz="0" w:space="0" w:color="auto"/>
                                                        <w:right w:val="none" w:sz="0" w:space="0" w:color="auto"/>
                                                      </w:divBdr>
                                                    </w:div>
                                                    <w:div w:id="1609660972">
                                                      <w:marLeft w:val="0"/>
                                                      <w:marRight w:val="0"/>
                                                      <w:marTop w:val="0"/>
                                                      <w:marBottom w:val="0"/>
                                                      <w:divBdr>
                                                        <w:top w:val="none" w:sz="0" w:space="0" w:color="auto"/>
                                                        <w:left w:val="none" w:sz="0" w:space="0" w:color="auto"/>
                                                        <w:bottom w:val="none" w:sz="0" w:space="0" w:color="auto"/>
                                                        <w:right w:val="none" w:sz="0" w:space="0" w:color="auto"/>
                                                      </w:divBdr>
                                                    </w:div>
                                                    <w:div w:id="1609660973">
                                                      <w:marLeft w:val="0"/>
                                                      <w:marRight w:val="0"/>
                                                      <w:marTop w:val="0"/>
                                                      <w:marBottom w:val="0"/>
                                                      <w:divBdr>
                                                        <w:top w:val="none" w:sz="0" w:space="0" w:color="auto"/>
                                                        <w:left w:val="none" w:sz="0" w:space="0" w:color="auto"/>
                                                        <w:bottom w:val="none" w:sz="0" w:space="0" w:color="auto"/>
                                                        <w:right w:val="none" w:sz="0" w:space="0" w:color="auto"/>
                                                      </w:divBdr>
                                                    </w:div>
                                                    <w:div w:id="1609660974">
                                                      <w:marLeft w:val="0"/>
                                                      <w:marRight w:val="0"/>
                                                      <w:marTop w:val="0"/>
                                                      <w:marBottom w:val="0"/>
                                                      <w:divBdr>
                                                        <w:top w:val="none" w:sz="0" w:space="0" w:color="auto"/>
                                                        <w:left w:val="none" w:sz="0" w:space="0" w:color="auto"/>
                                                        <w:bottom w:val="none" w:sz="0" w:space="0" w:color="auto"/>
                                                        <w:right w:val="none" w:sz="0" w:space="0" w:color="auto"/>
                                                      </w:divBdr>
                                                    </w:div>
                                                    <w:div w:id="1609660975">
                                                      <w:marLeft w:val="0"/>
                                                      <w:marRight w:val="0"/>
                                                      <w:marTop w:val="0"/>
                                                      <w:marBottom w:val="0"/>
                                                      <w:divBdr>
                                                        <w:top w:val="none" w:sz="0" w:space="0" w:color="auto"/>
                                                        <w:left w:val="none" w:sz="0" w:space="0" w:color="auto"/>
                                                        <w:bottom w:val="none" w:sz="0" w:space="0" w:color="auto"/>
                                                        <w:right w:val="none" w:sz="0" w:space="0" w:color="auto"/>
                                                      </w:divBdr>
                                                    </w:div>
                                                    <w:div w:id="1609660976">
                                                      <w:marLeft w:val="0"/>
                                                      <w:marRight w:val="0"/>
                                                      <w:marTop w:val="0"/>
                                                      <w:marBottom w:val="0"/>
                                                      <w:divBdr>
                                                        <w:top w:val="none" w:sz="0" w:space="0" w:color="auto"/>
                                                        <w:left w:val="none" w:sz="0" w:space="0" w:color="auto"/>
                                                        <w:bottom w:val="none" w:sz="0" w:space="0" w:color="auto"/>
                                                        <w:right w:val="none" w:sz="0" w:space="0" w:color="auto"/>
                                                      </w:divBdr>
                                                    </w:div>
                                                    <w:div w:id="1609660977">
                                                      <w:marLeft w:val="0"/>
                                                      <w:marRight w:val="0"/>
                                                      <w:marTop w:val="0"/>
                                                      <w:marBottom w:val="0"/>
                                                      <w:divBdr>
                                                        <w:top w:val="none" w:sz="0" w:space="0" w:color="auto"/>
                                                        <w:left w:val="none" w:sz="0" w:space="0" w:color="auto"/>
                                                        <w:bottom w:val="none" w:sz="0" w:space="0" w:color="auto"/>
                                                        <w:right w:val="none" w:sz="0" w:space="0" w:color="auto"/>
                                                      </w:divBdr>
                                                    </w:div>
                                                    <w:div w:id="1609660978">
                                                      <w:marLeft w:val="0"/>
                                                      <w:marRight w:val="0"/>
                                                      <w:marTop w:val="0"/>
                                                      <w:marBottom w:val="0"/>
                                                      <w:divBdr>
                                                        <w:top w:val="none" w:sz="0" w:space="0" w:color="auto"/>
                                                        <w:left w:val="none" w:sz="0" w:space="0" w:color="auto"/>
                                                        <w:bottom w:val="none" w:sz="0" w:space="0" w:color="auto"/>
                                                        <w:right w:val="none" w:sz="0" w:space="0" w:color="auto"/>
                                                      </w:divBdr>
                                                    </w:div>
                                                    <w:div w:id="1609660979">
                                                      <w:marLeft w:val="0"/>
                                                      <w:marRight w:val="0"/>
                                                      <w:marTop w:val="0"/>
                                                      <w:marBottom w:val="0"/>
                                                      <w:divBdr>
                                                        <w:top w:val="none" w:sz="0" w:space="0" w:color="auto"/>
                                                        <w:left w:val="none" w:sz="0" w:space="0" w:color="auto"/>
                                                        <w:bottom w:val="none" w:sz="0" w:space="0" w:color="auto"/>
                                                        <w:right w:val="none" w:sz="0" w:space="0" w:color="auto"/>
                                                      </w:divBdr>
                                                    </w:div>
                                                    <w:div w:id="1609660980">
                                                      <w:marLeft w:val="0"/>
                                                      <w:marRight w:val="0"/>
                                                      <w:marTop w:val="0"/>
                                                      <w:marBottom w:val="0"/>
                                                      <w:divBdr>
                                                        <w:top w:val="none" w:sz="0" w:space="0" w:color="auto"/>
                                                        <w:left w:val="none" w:sz="0" w:space="0" w:color="auto"/>
                                                        <w:bottom w:val="none" w:sz="0" w:space="0" w:color="auto"/>
                                                        <w:right w:val="none" w:sz="0" w:space="0" w:color="auto"/>
                                                      </w:divBdr>
                                                    </w:div>
                                                    <w:div w:id="1609660981">
                                                      <w:marLeft w:val="0"/>
                                                      <w:marRight w:val="0"/>
                                                      <w:marTop w:val="0"/>
                                                      <w:marBottom w:val="0"/>
                                                      <w:divBdr>
                                                        <w:top w:val="none" w:sz="0" w:space="0" w:color="auto"/>
                                                        <w:left w:val="none" w:sz="0" w:space="0" w:color="auto"/>
                                                        <w:bottom w:val="none" w:sz="0" w:space="0" w:color="auto"/>
                                                        <w:right w:val="none" w:sz="0" w:space="0" w:color="auto"/>
                                                      </w:divBdr>
                                                    </w:div>
                                                    <w:div w:id="1609660982">
                                                      <w:marLeft w:val="0"/>
                                                      <w:marRight w:val="0"/>
                                                      <w:marTop w:val="0"/>
                                                      <w:marBottom w:val="0"/>
                                                      <w:divBdr>
                                                        <w:top w:val="none" w:sz="0" w:space="0" w:color="auto"/>
                                                        <w:left w:val="none" w:sz="0" w:space="0" w:color="auto"/>
                                                        <w:bottom w:val="none" w:sz="0" w:space="0" w:color="auto"/>
                                                        <w:right w:val="none" w:sz="0" w:space="0" w:color="auto"/>
                                                      </w:divBdr>
                                                    </w:div>
                                                    <w:div w:id="1609660983">
                                                      <w:marLeft w:val="0"/>
                                                      <w:marRight w:val="0"/>
                                                      <w:marTop w:val="0"/>
                                                      <w:marBottom w:val="0"/>
                                                      <w:divBdr>
                                                        <w:top w:val="none" w:sz="0" w:space="0" w:color="auto"/>
                                                        <w:left w:val="none" w:sz="0" w:space="0" w:color="auto"/>
                                                        <w:bottom w:val="none" w:sz="0" w:space="0" w:color="auto"/>
                                                        <w:right w:val="none" w:sz="0" w:space="0" w:color="auto"/>
                                                      </w:divBdr>
                                                    </w:div>
                                                    <w:div w:id="1609660984">
                                                      <w:marLeft w:val="0"/>
                                                      <w:marRight w:val="0"/>
                                                      <w:marTop w:val="0"/>
                                                      <w:marBottom w:val="0"/>
                                                      <w:divBdr>
                                                        <w:top w:val="none" w:sz="0" w:space="0" w:color="auto"/>
                                                        <w:left w:val="none" w:sz="0" w:space="0" w:color="auto"/>
                                                        <w:bottom w:val="none" w:sz="0" w:space="0" w:color="auto"/>
                                                        <w:right w:val="none" w:sz="0" w:space="0" w:color="auto"/>
                                                      </w:divBdr>
                                                    </w:div>
                                                    <w:div w:id="1609660985">
                                                      <w:marLeft w:val="0"/>
                                                      <w:marRight w:val="0"/>
                                                      <w:marTop w:val="0"/>
                                                      <w:marBottom w:val="0"/>
                                                      <w:divBdr>
                                                        <w:top w:val="none" w:sz="0" w:space="0" w:color="auto"/>
                                                        <w:left w:val="none" w:sz="0" w:space="0" w:color="auto"/>
                                                        <w:bottom w:val="none" w:sz="0" w:space="0" w:color="auto"/>
                                                        <w:right w:val="none" w:sz="0" w:space="0" w:color="auto"/>
                                                      </w:divBdr>
                                                    </w:div>
                                                    <w:div w:id="1609660986">
                                                      <w:marLeft w:val="0"/>
                                                      <w:marRight w:val="0"/>
                                                      <w:marTop w:val="0"/>
                                                      <w:marBottom w:val="0"/>
                                                      <w:divBdr>
                                                        <w:top w:val="none" w:sz="0" w:space="0" w:color="auto"/>
                                                        <w:left w:val="none" w:sz="0" w:space="0" w:color="auto"/>
                                                        <w:bottom w:val="none" w:sz="0" w:space="0" w:color="auto"/>
                                                        <w:right w:val="none" w:sz="0" w:space="0" w:color="auto"/>
                                                      </w:divBdr>
                                                    </w:div>
                                                    <w:div w:id="1609660987">
                                                      <w:marLeft w:val="0"/>
                                                      <w:marRight w:val="0"/>
                                                      <w:marTop w:val="0"/>
                                                      <w:marBottom w:val="0"/>
                                                      <w:divBdr>
                                                        <w:top w:val="none" w:sz="0" w:space="0" w:color="auto"/>
                                                        <w:left w:val="none" w:sz="0" w:space="0" w:color="auto"/>
                                                        <w:bottom w:val="none" w:sz="0" w:space="0" w:color="auto"/>
                                                        <w:right w:val="none" w:sz="0" w:space="0" w:color="auto"/>
                                                      </w:divBdr>
                                                    </w:div>
                                                    <w:div w:id="1609660988">
                                                      <w:marLeft w:val="0"/>
                                                      <w:marRight w:val="0"/>
                                                      <w:marTop w:val="0"/>
                                                      <w:marBottom w:val="0"/>
                                                      <w:divBdr>
                                                        <w:top w:val="none" w:sz="0" w:space="0" w:color="auto"/>
                                                        <w:left w:val="none" w:sz="0" w:space="0" w:color="auto"/>
                                                        <w:bottom w:val="none" w:sz="0" w:space="0" w:color="auto"/>
                                                        <w:right w:val="none" w:sz="0" w:space="0" w:color="auto"/>
                                                      </w:divBdr>
                                                    </w:div>
                                                    <w:div w:id="1609660989">
                                                      <w:marLeft w:val="0"/>
                                                      <w:marRight w:val="0"/>
                                                      <w:marTop w:val="0"/>
                                                      <w:marBottom w:val="0"/>
                                                      <w:divBdr>
                                                        <w:top w:val="none" w:sz="0" w:space="0" w:color="auto"/>
                                                        <w:left w:val="none" w:sz="0" w:space="0" w:color="auto"/>
                                                        <w:bottom w:val="none" w:sz="0" w:space="0" w:color="auto"/>
                                                        <w:right w:val="none" w:sz="0" w:space="0" w:color="auto"/>
                                                      </w:divBdr>
                                                    </w:div>
                                                    <w:div w:id="1609660990">
                                                      <w:marLeft w:val="0"/>
                                                      <w:marRight w:val="0"/>
                                                      <w:marTop w:val="0"/>
                                                      <w:marBottom w:val="0"/>
                                                      <w:divBdr>
                                                        <w:top w:val="none" w:sz="0" w:space="0" w:color="auto"/>
                                                        <w:left w:val="none" w:sz="0" w:space="0" w:color="auto"/>
                                                        <w:bottom w:val="none" w:sz="0" w:space="0" w:color="auto"/>
                                                        <w:right w:val="none" w:sz="0" w:space="0" w:color="auto"/>
                                                      </w:divBdr>
                                                    </w:div>
                                                    <w:div w:id="1609660991">
                                                      <w:marLeft w:val="0"/>
                                                      <w:marRight w:val="0"/>
                                                      <w:marTop w:val="0"/>
                                                      <w:marBottom w:val="0"/>
                                                      <w:divBdr>
                                                        <w:top w:val="none" w:sz="0" w:space="0" w:color="auto"/>
                                                        <w:left w:val="none" w:sz="0" w:space="0" w:color="auto"/>
                                                        <w:bottom w:val="none" w:sz="0" w:space="0" w:color="auto"/>
                                                        <w:right w:val="none" w:sz="0" w:space="0" w:color="auto"/>
                                                      </w:divBdr>
                                                    </w:div>
                                                    <w:div w:id="1609660992">
                                                      <w:marLeft w:val="0"/>
                                                      <w:marRight w:val="0"/>
                                                      <w:marTop w:val="0"/>
                                                      <w:marBottom w:val="0"/>
                                                      <w:divBdr>
                                                        <w:top w:val="none" w:sz="0" w:space="0" w:color="auto"/>
                                                        <w:left w:val="none" w:sz="0" w:space="0" w:color="auto"/>
                                                        <w:bottom w:val="none" w:sz="0" w:space="0" w:color="auto"/>
                                                        <w:right w:val="none" w:sz="0" w:space="0" w:color="auto"/>
                                                      </w:divBdr>
                                                    </w:div>
                                                    <w:div w:id="1609660993">
                                                      <w:marLeft w:val="0"/>
                                                      <w:marRight w:val="0"/>
                                                      <w:marTop w:val="0"/>
                                                      <w:marBottom w:val="0"/>
                                                      <w:divBdr>
                                                        <w:top w:val="none" w:sz="0" w:space="0" w:color="auto"/>
                                                        <w:left w:val="none" w:sz="0" w:space="0" w:color="auto"/>
                                                        <w:bottom w:val="none" w:sz="0" w:space="0" w:color="auto"/>
                                                        <w:right w:val="none" w:sz="0" w:space="0" w:color="auto"/>
                                                      </w:divBdr>
                                                    </w:div>
                                                    <w:div w:id="1609660994">
                                                      <w:marLeft w:val="0"/>
                                                      <w:marRight w:val="0"/>
                                                      <w:marTop w:val="0"/>
                                                      <w:marBottom w:val="0"/>
                                                      <w:divBdr>
                                                        <w:top w:val="none" w:sz="0" w:space="0" w:color="auto"/>
                                                        <w:left w:val="none" w:sz="0" w:space="0" w:color="auto"/>
                                                        <w:bottom w:val="none" w:sz="0" w:space="0" w:color="auto"/>
                                                        <w:right w:val="none" w:sz="0" w:space="0" w:color="auto"/>
                                                      </w:divBdr>
                                                    </w:div>
                                                    <w:div w:id="1609660995">
                                                      <w:marLeft w:val="0"/>
                                                      <w:marRight w:val="0"/>
                                                      <w:marTop w:val="0"/>
                                                      <w:marBottom w:val="0"/>
                                                      <w:divBdr>
                                                        <w:top w:val="none" w:sz="0" w:space="0" w:color="auto"/>
                                                        <w:left w:val="none" w:sz="0" w:space="0" w:color="auto"/>
                                                        <w:bottom w:val="none" w:sz="0" w:space="0" w:color="auto"/>
                                                        <w:right w:val="none" w:sz="0" w:space="0" w:color="auto"/>
                                                      </w:divBdr>
                                                    </w:div>
                                                    <w:div w:id="1609660996">
                                                      <w:marLeft w:val="0"/>
                                                      <w:marRight w:val="0"/>
                                                      <w:marTop w:val="0"/>
                                                      <w:marBottom w:val="0"/>
                                                      <w:divBdr>
                                                        <w:top w:val="none" w:sz="0" w:space="0" w:color="auto"/>
                                                        <w:left w:val="none" w:sz="0" w:space="0" w:color="auto"/>
                                                        <w:bottom w:val="none" w:sz="0" w:space="0" w:color="auto"/>
                                                        <w:right w:val="none" w:sz="0" w:space="0" w:color="auto"/>
                                                      </w:divBdr>
                                                    </w:div>
                                                    <w:div w:id="1609660997">
                                                      <w:marLeft w:val="0"/>
                                                      <w:marRight w:val="0"/>
                                                      <w:marTop w:val="0"/>
                                                      <w:marBottom w:val="0"/>
                                                      <w:divBdr>
                                                        <w:top w:val="none" w:sz="0" w:space="0" w:color="auto"/>
                                                        <w:left w:val="none" w:sz="0" w:space="0" w:color="auto"/>
                                                        <w:bottom w:val="none" w:sz="0" w:space="0" w:color="auto"/>
                                                        <w:right w:val="none" w:sz="0" w:space="0" w:color="auto"/>
                                                      </w:divBdr>
                                                    </w:div>
                                                    <w:div w:id="1609660998">
                                                      <w:marLeft w:val="0"/>
                                                      <w:marRight w:val="0"/>
                                                      <w:marTop w:val="0"/>
                                                      <w:marBottom w:val="0"/>
                                                      <w:divBdr>
                                                        <w:top w:val="none" w:sz="0" w:space="0" w:color="auto"/>
                                                        <w:left w:val="none" w:sz="0" w:space="0" w:color="auto"/>
                                                        <w:bottom w:val="none" w:sz="0" w:space="0" w:color="auto"/>
                                                        <w:right w:val="none" w:sz="0" w:space="0" w:color="auto"/>
                                                      </w:divBdr>
                                                    </w:div>
                                                    <w:div w:id="1609660999">
                                                      <w:marLeft w:val="0"/>
                                                      <w:marRight w:val="0"/>
                                                      <w:marTop w:val="0"/>
                                                      <w:marBottom w:val="0"/>
                                                      <w:divBdr>
                                                        <w:top w:val="none" w:sz="0" w:space="0" w:color="auto"/>
                                                        <w:left w:val="none" w:sz="0" w:space="0" w:color="auto"/>
                                                        <w:bottom w:val="none" w:sz="0" w:space="0" w:color="auto"/>
                                                        <w:right w:val="none" w:sz="0" w:space="0" w:color="auto"/>
                                                      </w:divBdr>
                                                    </w:div>
                                                    <w:div w:id="1609661000">
                                                      <w:marLeft w:val="0"/>
                                                      <w:marRight w:val="0"/>
                                                      <w:marTop w:val="0"/>
                                                      <w:marBottom w:val="0"/>
                                                      <w:divBdr>
                                                        <w:top w:val="none" w:sz="0" w:space="0" w:color="auto"/>
                                                        <w:left w:val="none" w:sz="0" w:space="0" w:color="auto"/>
                                                        <w:bottom w:val="none" w:sz="0" w:space="0" w:color="auto"/>
                                                        <w:right w:val="none" w:sz="0" w:space="0" w:color="auto"/>
                                                      </w:divBdr>
                                                    </w:div>
                                                    <w:div w:id="1609661001">
                                                      <w:marLeft w:val="0"/>
                                                      <w:marRight w:val="0"/>
                                                      <w:marTop w:val="0"/>
                                                      <w:marBottom w:val="0"/>
                                                      <w:divBdr>
                                                        <w:top w:val="none" w:sz="0" w:space="0" w:color="auto"/>
                                                        <w:left w:val="none" w:sz="0" w:space="0" w:color="auto"/>
                                                        <w:bottom w:val="none" w:sz="0" w:space="0" w:color="auto"/>
                                                        <w:right w:val="none" w:sz="0" w:space="0" w:color="auto"/>
                                                      </w:divBdr>
                                                    </w:div>
                                                    <w:div w:id="1609661002">
                                                      <w:marLeft w:val="0"/>
                                                      <w:marRight w:val="0"/>
                                                      <w:marTop w:val="0"/>
                                                      <w:marBottom w:val="0"/>
                                                      <w:divBdr>
                                                        <w:top w:val="none" w:sz="0" w:space="0" w:color="auto"/>
                                                        <w:left w:val="none" w:sz="0" w:space="0" w:color="auto"/>
                                                        <w:bottom w:val="none" w:sz="0" w:space="0" w:color="auto"/>
                                                        <w:right w:val="none" w:sz="0" w:space="0" w:color="auto"/>
                                                      </w:divBdr>
                                                    </w:div>
                                                    <w:div w:id="1609661003">
                                                      <w:marLeft w:val="0"/>
                                                      <w:marRight w:val="0"/>
                                                      <w:marTop w:val="0"/>
                                                      <w:marBottom w:val="0"/>
                                                      <w:divBdr>
                                                        <w:top w:val="none" w:sz="0" w:space="0" w:color="auto"/>
                                                        <w:left w:val="none" w:sz="0" w:space="0" w:color="auto"/>
                                                        <w:bottom w:val="none" w:sz="0" w:space="0" w:color="auto"/>
                                                        <w:right w:val="none" w:sz="0" w:space="0" w:color="auto"/>
                                                      </w:divBdr>
                                                    </w:div>
                                                    <w:div w:id="1609661004">
                                                      <w:marLeft w:val="0"/>
                                                      <w:marRight w:val="0"/>
                                                      <w:marTop w:val="0"/>
                                                      <w:marBottom w:val="0"/>
                                                      <w:divBdr>
                                                        <w:top w:val="none" w:sz="0" w:space="0" w:color="auto"/>
                                                        <w:left w:val="none" w:sz="0" w:space="0" w:color="auto"/>
                                                        <w:bottom w:val="none" w:sz="0" w:space="0" w:color="auto"/>
                                                        <w:right w:val="none" w:sz="0" w:space="0" w:color="auto"/>
                                                      </w:divBdr>
                                                    </w:div>
                                                    <w:div w:id="1609661005">
                                                      <w:marLeft w:val="0"/>
                                                      <w:marRight w:val="0"/>
                                                      <w:marTop w:val="0"/>
                                                      <w:marBottom w:val="0"/>
                                                      <w:divBdr>
                                                        <w:top w:val="none" w:sz="0" w:space="0" w:color="auto"/>
                                                        <w:left w:val="none" w:sz="0" w:space="0" w:color="auto"/>
                                                        <w:bottom w:val="none" w:sz="0" w:space="0" w:color="auto"/>
                                                        <w:right w:val="none" w:sz="0" w:space="0" w:color="auto"/>
                                                      </w:divBdr>
                                                    </w:div>
                                                    <w:div w:id="1609661006">
                                                      <w:marLeft w:val="0"/>
                                                      <w:marRight w:val="0"/>
                                                      <w:marTop w:val="0"/>
                                                      <w:marBottom w:val="0"/>
                                                      <w:divBdr>
                                                        <w:top w:val="none" w:sz="0" w:space="0" w:color="auto"/>
                                                        <w:left w:val="none" w:sz="0" w:space="0" w:color="auto"/>
                                                        <w:bottom w:val="none" w:sz="0" w:space="0" w:color="auto"/>
                                                        <w:right w:val="none" w:sz="0" w:space="0" w:color="auto"/>
                                                      </w:divBdr>
                                                    </w:div>
                                                    <w:div w:id="1609661007">
                                                      <w:marLeft w:val="0"/>
                                                      <w:marRight w:val="0"/>
                                                      <w:marTop w:val="0"/>
                                                      <w:marBottom w:val="0"/>
                                                      <w:divBdr>
                                                        <w:top w:val="none" w:sz="0" w:space="0" w:color="auto"/>
                                                        <w:left w:val="none" w:sz="0" w:space="0" w:color="auto"/>
                                                        <w:bottom w:val="none" w:sz="0" w:space="0" w:color="auto"/>
                                                        <w:right w:val="none" w:sz="0" w:space="0" w:color="auto"/>
                                                      </w:divBdr>
                                                    </w:div>
                                                    <w:div w:id="1609661008">
                                                      <w:marLeft w:val="0"/>
                                                      <w:marRight w:val="0"/>
                                                      <w:marTop w:val="0"/>
                                                      <w:marBottom w:val="0"/>
                                                      <w:divBdr>
                                                        <w:top w:val="none" w:sz="0" w:space="0" w:color="auto"/>
                                                        <w:left w:val="none" w:sz="0" w:space="0" w:color="auto"/>
                                                        <w:bottom w:val="none" w:sz="0" w:space="0" w:color="auto"/>
                                                        <w:right w:val="none" w:sz="0" w:space="0" w:color="auto"/>
                                                      </w:divBdr>
                                                    </w:div>
                                                    <w:div w:id="1609661009">
                                                      <w:marLeft w:val="0"/>
                                                      <w:marRight w:val="0"/>
                                                      <w:marTop w:val="0"/>
                                                      <w:marBottom w:val="0"/>
                                                      <w:divBdr>
                                                        <w:top w:val="none" w:sz="0" w:space="0" w:color="auto"/>
                                                        <w:left w:val="none" w:sz="0" w:space="0" w:color="auto"/>
                                                        <w:bottom w:val="none" w:sz="0" w:space="0" w:color="auto"/>
                                                        <w:right w:val="none" w:sz="0" w:space="0" w:color="auto"/>
                                                      </w:divBdr>
                                                    </w:div>
                                                    <w:div w:id="1609661010">
                                                      <w:marLeft w:val="0"/>
                                                      <w:marRight w:val="0"/>
                                                      <w:marTop w:val="0"/>
                                                      <w:marBottom w:val="0"/>
                                                      <w:divBdr>
                                                        <w:top w:val="none" w:sz="0" w:space="0" w:color="auto"/>
                                                        <w:left w:val="none" w:sz="0" w:space="0" w:color="auto"/>
                                                        <w:bottom w:val="none" w:sz="0" w:space="0" w:color="auto"/>
                                                        <w:right w:val="none" w:sz="0" w:space="0" w:color="auto"/>
                                                      </w:divBdr>
                                                    </w:div>
                                                    <w:div w:id="1609661011">
                                                      <w:marLeft w:val="0"/>
                                                      <w:marRight w:val="0"/>
                                                      <w:marTop w:val="0"/>
                                                      <w:marBottom w:val="0"/>
                                                      <w:divBdr>
                                                        <w:top w:val="none" w:sz="0" w:space="0" w:color="auto"/>
                                                        <w:left w:val="none" w:sz="0" w:space="0" w:color="auto"/>
                                                        <w:bottom w:val="none" w:sz="0" w:space="0" w:color="auto"/>
                                                        <w:right w:val="none" w:sz="0" w:space="0" w:color="auto"/>
                                                      </w:divBdr>
                                                    </w:div>
                                                    <w:div w:id="1609661012">
                                                      <w:marLeft w:val="0"/>
                                                      <w:marRight w:val="0"/>
                                                      <w:marTop w:val="0"/>
                                                      <w:marBottom w:val="0"/>
                                                      <w:divBdr>
                                                        <w:top w:val="none" w:sz="0" w:space="0" w:color="auto"/>
                                                        <w:left w:val="none" w:sz="0" w:space="0" w:color="auto"/>
                                                        <w:bottom w:val="none" w:sz="0" w:space="0" w:color="auto"/>
                                                        <w:right w:val="none" w:sz="0" w:space="0" w:color="auto"/>
                                                      </w:divBdr>
                                                    </w:div>
                                                    <w:div w:id="1609661013">
                                                      <w:marLeft w:val="0"/>
                                                      <w:marRight w:val="0"/>
                                                      <w:marTop w:val="0"/>
                                                      <w:marBottom w:val="0"/>
                                                      <w:divBdr>
                                                        <w:top w:val="none" w:sz="0" w:space="0" w:color="auto"/>
                                                        <w:left w:val="none" w:sz="0" w:space="0" w:color="auto"/>
                                                        <w:bottom w:val="none" w:sz="0" w:space="0" w:color="auto"/>
                                                        <w:right w:val="none" w:sz="0" w:space="0" w:color="auto"/>
                                                      </w:divBdr>
                                                    </w:div>
                                                    <w:div w:id="1609661014">
                                                      <w:marLeft w:val="0"/>
                                                      <w:marRight w:val="0"/>
                                                      <w:marTop w:val="0"/>
                                                      <w:marBottom w:val="0"/>
                                                      <w:divBdr>
                                                        <w:top w:val="none" w:sz="0" w:space="0" w:color="auto"/>
                                                        <w:left w:val="none" w:sz="0" w:space="0" w:color="auto"/>
                                                        <w:bottom w:val="none" w:sz="0" w:space="0" w:color="auto"/>
                                                        <w:right w:val="none" w:sz="0" w:space="0" w:color="auto"/>
                                                      </w:divBdr>
                                                    </w:div>
                                                    <w:div w:id="1609661015">
                                                      <w:marLeft w:val="0"/>
                                                      <w:marRight w:val="0"/>
                                                      <w:marTop w:val="0"/>
                                                      <w:marBottom w:val="0"/>
                                                      <w:divBdr>
                                                        <w:top w:val="none" w:sz="0" w:space="0" w:color="auto"/>
                                                        <w:left w:val="none" w:sz="0" w:space="0" w:color="auto"/>
                                                        <w:bottom w:val="none" w:sz="0" w:space="0" w:color="auto"/>
                                                        <w:right w:val="none" w:sz="0" w:space="0" w:color="auto"/>
                                                      </w:divBdr>
                                                    </w:div>
                                                    <w:div w:id="1609661016">
                                                      <w:marLeft w:val="0"/>
                                                      <w:marRight w:val="0"/>
                                                      <w:marTop w:val="0"/>
                                                      <w:marBottom w:val="0"/>
                                                      <w:divBdr>
                                                        <w:top w:val="none" w:sz="0" w:space="0" w:color="auto"/>
                                                        <w:left w:val="none" w:sz="0" w:space="0" w:color="auto"/>
                                                        <w:bottom w:val="none" w:sz="0" w:space="0" w:color="auto"/>
                                                        <w:right w:val="none" w:sz="0" w:space="0" w:color="auto"/>
                                                      </w:divBdr>
                                                    </w:div>
                                                    <w:div w:id="1609661017">
                                                      <w:marLeft w:val="0"/>
                                                      <w:marRight w:val="0"/>
                                                      <w:marTop w:val="0"/>
                                                      <w:marBottom w:val="0"/>
                                                      <w:divBdr>
                                                        <w:top w:val="none" w:sz="0" w:space="0" w:color="auto"/>
                                                        <w:left w:val="none" w:sz="0" w:space="0" w:color="auto"/>
                                                        <w:bottom w:val="none" w:sz="0" w:space="0" w:color="auto"/>
                                                        <w:right w:val="none" w:sz="0" w:space="0" w:color="auto"/>
                                                      </w:divBdr>
                                                    </w:div>
                                                    <w:div w:id="1609661018">
                                                      <w:marLeft w:val="0"/>
                                                      <w:marRight w:val="0"/>
                                                      <w:marTop w:val="0"/>
                                                      <w:marBottom w:val="0"/>
                                                      <w:divBdr>
                                                        <w:top w:val="none" w:sz="0" w:space="0" w:color="auto"/>
                                                        <w:left w:val="none" w:sz="0" w:space="0" w:color="auto"/>
                                                        <w:bottom w:val="none" w:sz="0" w:space="0" w:color="auto"/>
                                                        <w:right w:val="none" w:sz="0" w:space="0" w:color="auto"/>
                                                      </w:divBdr>
                                                    </w:div>
                                                    <w:div w:id="1609661019">
                                                      <w:marLeft w:val="0"/>
                                                      <w:marRight w:val="0"/>
                                                      <w:marTop w:val="0"/>
                                                      <w:marBottom w:val="0"/>
                                                      <w:divBdr>
                                                        <w:top w:val="none" w:sz="0" w:space="0" w:color="auto"/>
                                                        <w:left w:val="none" w:sz="0" w:space="0" w:color="auto"/>
                                                        <w:bottom w:val="none" w:sz="0" w:space="0" w:color="auto"/>
                                                        <w:right w:val="none" w:sz="0" w:space="0" w:color="auto"/>
                                                      </w:divBdr>
                                                    </w:div>
                                                    <w:div w:id="1609661020">
                                                      <w:marLeft w:val="0"/>
                                                      <w:marRight w:val="0"/>
                                                      <w:marTop w:val="0"/>
                                                      <w:marBottom w:val="0"/>
                                                      <w:divBdr>
                                                        <w:top w:val="none" w:sz="0" w:space="0" w:color="auto"/>
                                                        <w:left w:val="none" w:sz="0" w:space="0" w:color="auto"/>
                                                        <w:bottom w:val="none" w:sz="0" w:space="0" w:color="auto"/>
                                                        <w:right w:val="none" w:sz="0" w:space="0" w:color="auto"/>
                                                      </w:divBdr>
                                                    </w:div>
                                                    <w:div w:id="1609661021">
                                                      <w:marLeft w:val="0"/>
                                                      <w:marRight w:val="0"/>
                                                      <w:marTop w:val="0"/>
                                                      <w:marBottom w:val="0"/>
                                                      <w:divBdr>
                                                        <w:top w:val="none" w:sz="0" w:space="0" w:color="auto"/>
                                                        <w:left w:val="none" w:sz="0" w:space="0" w:color="auto"/>
                                                        <w:bottom w:val="none" w:sz="0" w:space="0" w:color="auto"/>
                                                        <w:right w:val="none" w:sz="0" w:space="0" w:color="auto"/>
                                                      </w:divBdr>
                                                    </w:div>
                                                    <w:div w:id="1609661023">
                                                      <w:marLeft w:val="0"/>
                                                      <w:marRight w:val="0"/>
                                                      <w:marTop w:val="0"/>
                                                      <w:marBottom w:val="0"/>
                                                      <w:divBdr>
                                                        <w:top w:val="none" w:sz="0" w:space="0" w:color="auto"/>
                                                        <w:left w:val="none" w:sz="0" w:space="0" w:color="auto"/>
                                                        <w:bottom w:val="none" w:sz="0" w:space="0" w:color="auto"/>
                                                        <w:right w:val="none" w:sz="0" w:space="0" w:color="auto"/>
                                                      </w:divBdr>
                                                    </w:div>
                                                    <w:div w:id="1609661024">
                                                      <w:marLeft w:val="0"/>
                                                      <w:marRight w:val="0"/>
                                                      <w:marTop w:val="0"/>
                                                      <w:marBottom w:val="0"/>
                                                      <w:divBdr>
                                                        <w:top w:val="none" w:sz="0" w:space="0" w:color="auto"/>
                                                        <w:left w:val="none" w:sz="0" w:space="0" w:color="auto"/>
                                                        <w:bottom w:val="none" w:sz="0" w:space="0" w:color="auto"/>
                                                        <w:right w:val="none" w:sz="0" w:space="0" w:color="auto"/>
                                                      </w:divBdr>
                                                    </w:div>
                                                    <w:div w:id="1609661025">
                                                      <w:marLeft w:val="0"/>
                                                      <w:marRight w:val="0"/>
                                                      <w:marTop w:val="0"/>
                                                      <w:marBottom w:val="0"/>
                                                      <w:divBdr>
                                                        <w:top w:val="none" w:sz="0" w:space="0" w:color="auto"/>
                                                        <w:left w:val="none" w:sz="0" w:space="0" w:color="auto"/>
                                                        <w:bottom w:val="none" w:sz="0" w:space="0" w:color="auto"/>
                                                        <w:right w:val="none" w:sz="0" w:space="0" w:color="auto"/>
                                                      </w:divBdr>
                                                    </w:div>
                                                    <w:div w:id="1609661026">
                                                      <w:marLeft w:val="0"/>
                                                      <w:marRight w:val="0"/>
                                                      <w:marTop w:val="0"/>
                                                      <w:marBottom w:val="0"/>
                                                      <w:divBdr>
                                                        <w:top w:val="none" w:sz="0" w:space="0" w:color="auto"/>
                                                        <w:left w:val="none" w:sz="0" w:space="0" w:color="auto"/>
                                                        <w:bottom w:val="none" w:sz="0" w:space="0" w:color="auto"/>
                                                        <w:right w:val="none" w:sz="0" w:space="0" w:color="auto"/>
                                                      </w:divBdr>
                                                    </w:div>
                                                    <w:div w:id="1609661027">
                                                      <w:marLeft w:val="0"/>
                                                      <w:marRight w:val="0"/>
                                                      <w:marTop w:val="0"/>
                                                      <w:marBottom w:val="0"/>
                                                      <w:divBdr>
                                                        <w:top w:val="none" w:sz="0" w:space="0" w:color="auto"/>
                                                        <w:left w:val="none" w:sz="0" w:space="0" w:color="auto"/>
                                                        <w:bottom w:val="none" w:sz="0" w:space="0" w:color="auto"/>
                                                        <w:right w:val="none" w:sz="0" w:space="0" w:color="auto"/>
                                                      </w:divBdr>
                                                    </w:div>
                                                    <w:div w:id="1609661028">
                                                      <w:marLeft w:val="0"/>
                                                      <w:marRight w:val="0"/>
                                                      <w:marTop w:val="0"/>
                                                      <w:marBottom w:val="0"/>
                                                      <w:divBdr>
                                                        <w:top w:val="none" w:sz="0" w:space="0" w:color="auto"/>
                                                        <w:left w:val="none" w:sz="0" w:space="0" w:color="auto"/>
                                                        <w:bottom w:val="none" w:sz="0" w:space="0" w:color="auto"/>
                                                        <w:right w:val="none" w:sz="0" w:space="0" w:color="auto"/>
                                                      </w:divBdr>
                                                    </w:div>
                                                    <w:div w:id="1609661029">
                                                      <w:marLeft w:val="0"/>
                                                      <w:marRight w:val="0"/>
                                                      <w:marTop w:val="0"/>
                                                      <w:marBottom w:val="0"/>
                                                      <w:divBdr>
                                                        <w:top w:val="none" w:sz="0" w:space="0" w:color="auto"/>
                                                        <w:left w:val="none" w:sz="0" w:space="0" w:color="auto"/>
                                                        <w:bottom w:val="none" w:sz="0" w:space="0" w:color="auto"/>
                                                        <w:right w:val="none" w:sz="0" w:space="0" w:color="auto"/>
                                                      </w:divBdr>
                                                    </w:div>
                                                    <w:div w:id="1609661030">
                                                      <w:marLeft w:val="0"/>
                                                      <w:marRight w:val="0"/>
                                                      <w:marTop w:val="0"/>
                                                      <w:marBottom w:val="0"/>
                                                      <w:divBdr>
                                                        <w:top w:val="none" w:sz="0" w:space="0" w:color="auto"/>
                                                        <w:left w:val="none" w:sz="0" w:space="0" w:color="auto"/>
                                                        <w:bottom w:val="none" w:sz="0" w:space="0" w:color="auto"/>
                                                        <w:right w:val="none" w:sz="0" w:space="0" w:color="auto"/>
                                                      </w:divBdr>
                                                    </w:div>
                                                    <w:div w:id="1609661031">
                                                      <w:marLeft w:val="0"/>
                                                      <w:marRight w:val="0"/>
                                                      <w:marTop w:val="0"/>
                                                      <w:marBottom w:val="0"/>
                                                      <w:divBdr>
                                                        <w:top w:val="none" w:sz="0" w:space="0" w:color="auto"/>
                                                        <w:left w:val="none" w:sz="0" w:space="0" w:color="auto"/>
                                                        <w:bottom w:val="none" w:sz="0" w:space="0" w:color="auto"/>
                                                        <w:right w:val="none" w:sz="0" w:space="0" w:color="auto"/>
                                                      </w:divBdr>
                                                    </w:div>
                                                    <w:div w:id="1609661032">
                                                      <w:marLeft w:val="0"/>
                                                      <w:marRight w:val="0"/>
                                                      <w:marTop w:val="0"/>
                                                      <w:marBottom w:val="0"/>
                                                      <w:divBdr>
                                                        <w:top w:val="none" w:sz="0" w:space="0" w:color="auto"/>
                                                        <w:left w:val="none" w:sz="0" w:space="0" w:color="auto"/>
                                                        <w:bottom w:val="none" w:sz="0" w:space="0" w:color="auto"/>
                                                        <w:right w:val="none" w:sz="0" w:space="0" w:color="auto"/>
                                                      </w:divBdr>
                                                    </w:div>
                                                    <w:div w:id="1609661033">
                                                      <w:marLeft w:val="0"/>
                                                      <w:marRight w:val="0"/>
                                                      <w:marTop w:val="0"/>
                                                      <w:marBottom w:val="0"/>
                                                      <w:divBdr>
                                                        <w:top w:val="none" w:sz="0" w:space="0" w:color="auto"/>
                                                        <w:left w:val="none" w:sz="0" w:space="0" w:color="auto"/>
                                                        <w:bottom w:val="none" w:sz="0" w:space="0" w:color="auto"/>
                                                        <w:right w:val="none" w:sz="0" w:space="0" w:color="auto"/>
                                                      </w:divBdr>
                                                    </w:div>
                                                    <w:div w:id="1609661034">
                                                      <w:marLeft w:val="0"/>
                                                      <w:marRight w:val="0"/>
                                                      <w:marTop w:val="0"/>
                                                      <w:marBottom w:val="0"/>
                                                      <w:divBdr>
                                                        <w:top w:val="none" w:sz="0" w:space="0" w:color="auto"/>
                                                        <w:left w:val="none" w:sz="0" w:space="0" w:color="auto"/>
                                                        <w:bottom w:val="none" w:sz="0" w:space="0" w:color="auto"/>
                                                        <w:right w:val="none" w:sz="0" w:space="0" w:color="auto"/>
                                                      </w:divBdr>
                                                    </w:div>
                                                    <w:div w:id="1609661035">
                                                      <w:marLeft w:val="0"/>
                                                      <w:marRight w:val="0"/>
                                                      <w:marTop w:val="0"/>
                                                      <w:marBottom w:val="0"/>
                                                      <w:divBdr>
                                                        <w:top w:val="none" w:sz="0" w:space="0" w:color="auto"/>
                                                        <w:left w:val="none" w:sz="0" w:space="0" w:color="auto"/>
                                                        <w:bottom w:val="none" w:sz="0" w:space="0" w:color="auto"/>
                                                        <w:right w:val="none" w:sz="0" w:space="0" w:color="auto"/>
                                                      </w:divBdr>
                                                    </w:div>
                                                    <w:div w:id="1609661036">
                                                      <w:marLeft w:val="0"/>
                                                      <w:marRight w:val="0"/>
                                                      <w:marTop w:val="0"/>
                                                      <w:marBottom w:val="0"/>
                                                      <w:divBdr>
                                                        <w:top w:val="none" w:sz="0" w:space="0" w:color="auto"/>
                                                        <w:left w:val="none" w:sz="0" w:space="0" w:color="auto"/>
                                                        <w:bottom w:val="none" w:sz="0" w:space="0" w:color="auto"/>
                                                        <w:right w:val="none" w:sz="0" w:space="0" w:color="auto"/>
                                                      </w:divBdr>
                                                    </w:div>
                                                    <w:div w:id="1609661037">
                                                      <w:marLeft w:val="0"/>
                                                      <w:marRight w:val="0"/>
                                                      <w:marTop w:val="0"/>
                                                      <w:marBottom w:val="0"/>
                                                      <w:divBdr>
                                                        <w:top w:val="none" w:sz="0" w:space="0" w:color="auto"/>
                                                        <w:left w:val="none" w:sz="0" w:space="0" w:color="auto"/>
                                                        <w:bottom w:val="none" w:sz="0" w:space="0" w:color="auto"/>
                                                        <w:right w:val="none" w:sz="0" w:space="0" w:color="auto"/>
                                                      </w:divBdr>
                                                    </w:div>
                                                    <w:div w:id="1609661038">
                                                      <w:marLeft w:val="0"/>
                                                      <w:marRight w:val="0"/>
                                                      <w:marTop w:val="0"/>
                                                      <w:marBottom w:val="0"/>
                                                      <w:divBdr>
                                                        <w:top w:val="none" w:sz="0" w:space="0" w:color="auto"/>
                                                        <w:left w:val="none" w:sz="0" w:space="0" w:color="auto"/>
                                                        <w:bottom w:val="none" w:sz="0" w:space="0" w:color="auto"/>
                                                        <w:right w:val="none" w:sz="0" w:space="0" w:color="auto"/>
                                                      </w:divBdr>
                                                    </w:div>
                                                    <w:div w:id="1609661039">
                                                      <w:marLeft w:val="0"/>
                                                      <w:marRight w:val="0"/>
                                                      <w:marTop w:val="0"/>
                                                      <w:marBottom w:val="0"/>
                                                      <w:divBdr>
                                                        <w:top w:val="none" w:sz="0" w:space="0" w:color="auto"/>
                                                        <w:left w:val="none" w:sz="0" w:space="0" w:color="auto"/>
                                                        <w:bottom w:val="none" w:sz="0" w:space="0" w:color="auto"/>
                                                        <w:right w:val="none" w:sz="0" w:space="0" w:color="auto"/>
                                                      </w:divBdr>
                                                    </w:div>
                                                    <w:div w:id="1609661040">
                                                      <w:marLeft w:val="0"/>
                                                      <w:marRight w:val="0"/>
                                                      <w:marTop w:val="0"/>
                                                      <w:marBottom w:val="0"/>
                                                      <w:divBdr>
                                                        <w:top w:val="none" w:sz="0" w:space="0" w:color="auto"/>
                                                        <w:left w:val="none" w:sz="0" w:space="0" w:color="auto"/>
                                                        <w:bottom w:val="none" w:sz="0" w:space="0" w:color="auto"/>
                                                        <w:right w:val="none" w:sz="0" w:space="0" w:color="auto"/>
                                                      </w:divBdr>
                                                    </w:div>
                                                    <w:div w:id="1609661041">
                                                      <w:marLeft w:val="0"/>
                                                      <w:marRight w:val="0"/>
                                                      <w:marTop w:val="0"/>
                                                      <w:marBottom w:val="0"/>
                                                      <w:divBdr>
                                                        <w:top w:val="none" w:sz="0" w:space="0" w:color="auto"/>
                                                        <w:left w:val="none" w:sz="0" w:space="0" w:color="auto"/>
                                                        <w:bottom w:val="none" w:sz="0" w:space="0" w:color="auto"/>
                                                        <w:right w:val="none" w:sz="0" w:space="0" w:color="auto"/>
                                                      </w:divBdr>
                                                    </w:div>
                                                    <w:div w:id="1609661042">
                                                      <w:marLeft w:val="0"/>
                                                      <w:marRight w:val="0"/>
                                                      <w:marTop w:val="0"/>
                                                      <w:marBottom w:val="0"/>
                                                      <w:divBdr>
                                                        <w:top w:val="none" w:sz="0" w:space="0" w:color="auto"/>
                                                        <w:left w:val="none" w:sz="0" w:space="0" w:color="auto"/>
                                                        <w:bottom w:val="none" w:sz="0" w:space="0" w:color="auto"/>
                                                        <w:right w:val="none" w:sz="0" w:space="0" w:color="auto"/>
                                                      </w:divBdr>
                                                    </w:div>
                                                    <w:div w:id="1609661043">
                                                      <w:marLeft w:val="0"/>
                                                      <w:marRight w:val="0"/>
                                                      <w:marTop w:val="0"/>
                                                      <w:marBottom w:val="0"/>
                                                      <w:divBdr>
                                                        <w:top w:val="none" w:sz="0" w:space="0" w:color="auto"/>
                                                        <w:left w:val="none" w:sz="0" w:space="0" w:color="auto"/>
                                                        <w:bottom w:val="none" w:sz="0" w:space="0" w:color="auto"/>
                                                        <w:right w:val="none" w:sz="0" w:space="0" w:color="auto"/>
                                                      </w:divBdr>
                                                    </w:div>
                                                    <w:div w:id="1609661044">
                                                      <w:marLeft w:val="0"/>
                                                      <w:marRight w:val="0"/>
                                                      <w:marTop w:val="0"/>
                                                      <w:marBottom w:val="0"/>
                                                      <w:divBdr>
                                                        <w:top w:val="none" w:sz="0" w:space="0" w:color="auto"/>
                                                        <w:left w:val="none" w:sz="0" w:space="0" w:color="auto"/>
                                                        <w:bottom w:val="none" w:sz="0" w:space="0" w:color="auto"/>
                                                        <w:right w:val="none" w:sz="0" w:space="0" w:color="auto"/>
                                                      </w:divBdr>
                                                    </w:div>
                                                    <w:div w:id="1609661045">
                                                      <w:marLeft w:val="0"/>
                                                      <w:marRight w:val="0"/>
                                                      <w:marTop w:val="0"/>
                                                      <w:marBottom w:val="0"/>
                                                      <w:divBdr>
                                                        <w:top w:val="none" w:sz="0" w:space="0" w:color="auto"/>
                                                        <w:left w:val="none" w:sz="0" w:space="0" w:color="auto"/>
                                                        <w:bottom w:val="none" w:sz="0" w:space="0" w:color="auto"/>
                                                        <w:right w:val="none" w:sz="0" w:space="0" w:color="auto"/>
                                                      </w:divBdr>
                                                    </w:div>
                                                    <w:div w:id="1609661046">
                                                      <w:marLeft w:val="0"/>
                                                      <w:marRight w:val="0"/>
                                                      <w:marTop w:val="0"/>
                                                      <w:marBottom w:val="0"/>
                                                      <w:divBdr>
                                                        <w:top w:val="none" w:sz="0" w:space="0" w:color="auto"/>
                                                        <w:left w:val="none" w:sz="0" w:space="0" w:color="auto"/>
                                                        <w:bottom w:val="none" w:sz="0" w:space="0" w:color="auto"/>
                                                        <w:right w:val="none" w:sz="0" w:space="0" w:color="auto"/>
                                                      </w:divBdr>
                                                    </w:div>
                                                    <w:div w:id="1609661047">
                                                      <w:marLeft w:val="0"/>
                                                      <w:marRight w:val="0"/>
                                                      <w:marTop w:val="0"/>
                                                      <w:marBottom w:val="0"/>
                                                      <w:divBdr>
                                                        <w:top w:val="none" w:sz="0" w:space="0" w:color="auto"/>
                                                        <w:left w:val="none" w:sz="0" w:space="0" w:color="auto"/>
                                                        <w:bottom w:val="none" w:sz="0" w:space="0" w:color="auto"/>
                                                        <w:right w:val="none" w:sz="0" w:space="0" w:color="auto"/>
                                                      </w:divBdr>
                                                    </w:div>
                                                    <w:div w:id="1609661048">
                                                      <w:marLeft w:val="0"/>
                                                      <w:marRight w:val="0"/>
                                                      <w:marTop w:val="0"/>
                                                      <w:marBottom w:val="0"/>
                                                      <w:divBdr>
                                                        <w:top w:val="none" w:sz="0" w:space="0" w:color="auto"/>
                                                        <w:left w:val="none" w:sz="0" w:space="0" w:color="auto"/>
                                                        <w:bottom w:val="none" w:sz="0" w:space="0" w:color="auto"/>
                                                        <w:right w:val="none" w:sz="0" w:space="0" w:color="auto"/>
                                                      </w:divBdr>
                                                    </w:div>
                                                    <w:div w:id="1609661049">
                                                      <w:marLeft w:val="0"/>
                                                      <w:marRight w:val="0"/>
                                                      <w:marTop w:val="0"/>
                                                      <w:marBottom w:val="0"/>
                                                      <w:divBdr>
                                                        <w:top w:val="none" w:sz="0" w:space="0" w:color="auto"/>
                                                        <w:left w:val="none" w:sz="0" w:space="0" w:color="auto"/>
                                                        <w:bottom w:val="none" w:sz="0" w:space="0" w:color="auto"/>
                                                        <w:right w:val="none" w:sz="0" w:space="0" w:color="auto"/>
                                                      </w:divBdr>
                                                    </w:div>
                                                    <w:div w:id="1609661050">
                                                      <w:marLeft w:val="0"/>
                                                      <w:marRight w:val="0"/>
                                                      <w:marTop w:val="0"/>
                                                      <w:marBottom w:val="0"/>
                                                      <w:divBdr>
                                                        <w:top w:val="none" w:sz="0" w:space="0" w:color="auto"/>
                                                        <w:left w:val="none" w:sz="0" w:space="0" w:color="auto"/>
                                                        <w:bottom w:val="none" w:sz="0" w:space="0" w:color="auto"/>
                                                        <w:right w:val="none" w:sz="0" w:space="0" w:color="auto"/>
                                                      </w:divBdr>
                                                    </w:div>
                                                    <w:div w:id="1609661051">
                                                      <w:marLeft w:val="0"/>
                                                      <w:marRight w:val="0"/>
                                                      <w:marTop w:val="0"/>
                                                      <w:marBottom w:val="0"/>
                                                      <w:divBdr>
                                                        <w:top w:val="none" w:sz="0" w:space="0" w:color="auto"/>
                                                        <w:left w:val="none" w:sz="0" w:space="0" w:color="auto"/>
                                                        <w:bottom w:val="none" w:sz="0" w:space="0" w:color="auto"/>
                                                        <w:right w:val="none" w:sz="0" w:space="0" w:color="auto"/>
                                                      </w:divBdr>
                                                    </w:div>
                                                    <w:div w:id="1609661052">
                                                      <w:marLeft w:val="0"/>
                                                      <w:marRight w:val="0"/>
                                                      <w:marTop w:val="0"/>
                                                      <w:marBottom w:val="0"/>
                                                      <w:divBdr>
                                                        <w:top w:val="none" w:sz="0" w:space="0" w:color="auto"/>
                                                        <w:left w:val="none" w:sz="0" w:space="0" w:color="auto"/>
                                                        <w:bottom w:val="none" w:sz="0" w:space="0" w:color="auto"/>
                                                        <w:right w:val="none" w:sz="0" w:space="0" w:color="auto"/>
                                                      </w:divBdr>
                                                    </w:div>
                                                    <w:div w:id="1609661053">
                                                      <w:marLeft w:val="0"/>
                                                      <w:marRight w:val="0"/>
                                                      <w:marTop w:val="0"/>
                                                      <w:marBottom w:val="0"/>
                                                      <w:divBdr>
                                                        <w:top w:val="none" w:sz="0" w:space="0" w:color="auto"/>
                                                        <w:left w:val="none" w:sz="0" w:space="0" w:color="auto"/>
                                                        <w:bottom w:val="none" w:sz="0" w:space="0" w:color="auto"/>
                                                        <w:right w:val="none" w:sz="0" w:space="0" w:color="auto"/>
                                                      </w:divBdr>
                                                    </w:div>
                                                    <w:div w:id="1609661054">
                                                      <w:marLeft w:val="0"/>
                                                      <w:marRight w:val="0"/>
                                                      <w:marTop w:val="0"/>
                                                      <w:marBottom w:val="0"/>
                                                      <w:divBdr>
                                                        <w:top w:val="none" w:sz="0" w:space="0" w:color="auto"/>
                                                        <w:left w:val="none" w:sz="0" w:space="0" w:color="auto"/>
                                                        <w:bottom w:val="none" w:sz="0" w:space="0" w:color="auto"/>
                                                        <w:right w:val="none" w:sz="0" w:space="0" w:color="auto"/>
                                                      </w:divBdr>
                                                    </w:div>
                                                    <w:div w:id="1609661055">
                                                      <w:marLeft w:val="0"/>
                                                      <w:marRight w:val="0"/>
                                                      <w:marTop w:val="0"/>
                                                      <w:marBottom w:val="0"/>
                                                      <w:divBdr>
                                                        <w:top w:val="none" w:sz="0" w:space="0" w:color="auto"/>
                                                        <w:left w:val="none" w:sz="0" w:space="0" w:color="auto"/>
                                                        <w:bottom w:val="none" w:sz="0" w:space="0" w:color="auto"/>
                                                        <w:right w:val="none" w:sz="0" w:space="0" w:color="auto"/>
                                                      </w:divBdr>
                                                    </w:div>
                                                    <w:div w:id="1609661056">
                                                      <w:marLeft w:val="0"/>
                                                      <w:marRight w:val="0"/>
                                                      <w:marTop w:val="0"/>
                                                      <w:marBottom w:val="0"/>
                                                      <w:divBdr>
                                                        <w:top w:val="none" w:sz="0" w:space="0" w:color="auto"/>
                                                        <w:left w:val="none" w:sz="0" w:space="0" w:color="auto"/>
                                                        <w:bottom w:val="none" w:sz="0" w:space="0" w:color="auto"/>
                                                        <w:right w:val="none" w:sz="0" w:space="0" w:color="auto"/>
                                                      </w:divBdr>
                                                    </w:div>
                                                    <w:div w:id="1609661057">
                                                      <w:marLeft w:val="0"/>
                                                      <w:marRight w:val="0"/>
                                                      <w:marTop w:val="0"/>
                                                      <w:marBottom w:val="0"/>
                                                      <w:divBdr>
                                                        <w:top w:val="none" w:sz="0" w:space="0" w:color="auto"/>
                                                        <w:left w:val="none" w:sz="0" w:space="0" w:color="auto"/>
                                                        <w:bottom w:val="none" w:sz="0" w:space="0" w:color="auto"/>
                                                        <w:right w:val="none" w:sz="0" w:space="0" w:color="auto"/>
                                                      </w:divBdr>
                                                    </w:div>
                                                    <w:div w:id="1609661058">
                                                      <w:marLeft w:val="0"/>
                                                      <w:marRight w:val="0"/>
                                                      <w:marTop w:val="0"/>
                                                      <w:marBottom w:val="0"/>
                                                      <w:divBdr>
                                                        <w:top w:val="none" w:sz="0" w:space="0" w:color="auto"/>
                                                        <w:left w:val="none" w:sz="0" w:space="0" w:color="auto"/>
                                                        <w:bottom w:val="none" w:sz="0" w:space="0" w:color="auto"/>
                                                        <w:right w:val="none" w:sz="0" w:space="0" w:color="auto"/>
                                                      </w:divBdr>
                                                    </w:div>
                                                    <w:div w:id="1609661059">
                                                      <w:marLeft w:val="0"/>
                                                      <w:marRight w:val="0"/>
                                                      <w:marTop w:val="0"/>
                                                      <w:marBottom w:val="0"/>
                                                      <w:divBdr>
                                                        <w:top w:val="none" w:sz="0" w:space="0" w:color="auto"/>
                                                        <w:left w:val="none" w:sz="0" w:space="0" w:color="auto"/>
                                                        <w:bottom w:val="none" w:sz="0" w:space="0" w:color="auto"/>
                                                        <w:right w:val="none" w:sz="0" w:space="0" w:color="auto"/>
                                                      </w:divBdr>
                                                    </w:div>
                                                    <w:div w:id="1609661060">
                                                      <w:marLeft w:val="0"/>
                                                      <w:marRight w:val="0"/>
                                                      <w:marTop w:val="0"/>
                                                      <w:marBottom w:val="0"/>
                                                      <w:divBdr>
                                                        <w:top w:val="none" w:sz="0" w:space="0" w:color="auto"/>
                                                        <w:left w:val="none" w:sz="0" w:space="0" w:color="auto"/>
                                                        <w:bottom w:val="none" w:sz="0" w:space="0" w:color="auto"/>
                                                        <w:right w:val="none" w:sz="0" w:space="0" w:color="auto"/>
                                                      </w:divBdr>
                                                    </w:div>
                                                    <w:div w:id="1609661061">
                                                      <w:marLeft w:val="0"/>
                                                      <w:marRight w:val="0"/>
                                                      <w:marTop w:val="0"/>
                                                      <w:marBottom w:val="0"/>
                                                      <w:divBdr>
                                                        <w:top w:val="none" w:sz="0" w:space="0" w:color="auto"/>
                                                        <w:left w:val="none" w:sz="0" w:space="0" w:color="auto"/>
                                                        <w:bottom w:val="none" w:sz="0" w:space="0" w:color="auto"/>
                                                        <w:right w:val="none" w:sz="0" w:space="0" w:color="auto"/>
                                                      </w:divBdr>
                                                    </w:div>
                                                    <w:div w:id="1609661062">
                                                      <w:marLeft w:val="0"/>
                                                      <w:marRight w:val="0"/>
                                                      <w:marTop w:val="0"/>
                                                      <w:marBottom w:val="0"/>
                                                      <w:divBdr>
                                                        <w:top w:val="none" w:sz="0" w:space="0" w:color="auto"/>
                                                        <w:left w:val="none" w:sz="0" w:space="0" w:color="auto"/>
                                                        <w:bottom w:val="none" w:sz="0" w:space="0" w:color="auto"/>
                                                        <w:right w:val="none" w:sz="0" w:space="0" w:color="auto"/>
                                                      </w:divBdr>
                                                    </w:div>
                                                    <w:div w:id="1609661063">
                                                      <w:marLeft w:val="0"/>
                                                      <w:marRight w:val="0"/>
                                                      <w:marTop w:val="0"/>
                                                      <w:marBottom w:val="0"/>
                                                      <w:divBdr>
                                                        <w:top w:val="none" w:sz="0" w:space="0" w:color="auto"/>
                                                        <w:left w:val="none" w:sz="0" w:space="0" w:color="auto"/>
                                                        <w:bottom w:val="none" w:sz="0" w:space="0" w:color="auto"/>
                                                        <w:right w:val="none" w:sz="0" w:space="0" w:color="auto"/>
                                                      </w:divBdr>
                                                    </w:div>
                                                    <w:div w:id="1609661064">
                                                      <w:marLeft w:val="0"/>
                                                      <w:marRight w:val="0"/>
                                                      <w:marTop w:val="0"/>
                                                      <w:marBottom w:val="0"/>
                                                      <w:divBdr>
                                                        <w:top w:val="none" w:sz="0" w:space="0" w:color="auto"/>
                                                        <w:left w:val="none" w:sz="0" w:space="0" w:color="auto"/>
                                                        <w:bottom w:val="none" w:sz="0" w:space="0" w:color="auto"/>
                                                        <w:right w:val="none" w:sz="0" w:space="0" w:color="auto"/>
                                                      </w:divBdr>
                                                    </w:div>
                                                    <w:div w:id="1609661065">
                                                      <w:marLeft w:val="0"/>
                                                      <w:marRight w:val="0"/>
                                                      <w:marTop w:val="0"/>
                                                      <w:marBottom w:val="0"/>
                                                      <w:divBdr>
                                                        <w:top w:val="none" w:sz="0" w:space="0" w:color="auto"/>
                                                        <w:left w:val="none" w:sz="0" w:space="0" w:color="auto"/>
                                                        <w:bottom w:val="none" w:sz="0" w:space="0" w:color="auto"/>
                                                        <w:right w:val="none" w:sz="0" w:space="0" w:color="auto"/>
                                                      </w:divBdr>
                                                    </w:div>
                                                    <w:div w:id="1609661066">
                                                      <w:marLeft w:val="0"/>
                                                      <w:marRight w:val="0"/>
                                                      <w:marTop w:val="0"/>
                                                      <w:marBottom w:val="0"/>
                                                      <w:divBdr>
                                                        <w:top w:val="none" w:sz="0" w:space="0" w:color="auto"/>
                                                        <w:left w:val="none" w:sz="0" w:space="0" w:color="auto"/>
                                                        <w:bottom w:val="none" w:sz="0" w:space="0" w:color="auto"/>
                                                        <w:right w:val="none" w:sz="0" w:space="0" w:color="auto"/>
                                                      </w:divBdr>
                                                    </w:div>
                                                    <w:div w:id="1609661067">
                                                      <w:marLeft w:val="0"/>
                                                      <w:marRight w:val="0"/>
                                                      <w:marTop w:val="0"/>
                                                      <w:marBottom w:val="0"/>
                                                      <w:divBdr>
                                                        <w:top w:val="none" w:sz="0" w:space="0" w:color="auto"/>
                                                        <w:left w:val="none" w:sz="0" w:space="0" w:color="auto"/>
                                                        <w:bottom w:val="none" w:sz="0" w:space="0" w:color="auto"/>
                                                        <w:right w:val="none" w:sz="0" w:space="0" w:color="auto"/>
                                                      </w:divBdr>
                                                    </w:div>
                                                    <w:div w:id="1609661068">
                                                      <w:marLeft w:val="0"/>
                                                      <w:marRight w:val="0"/>
                                                      <w:marTop w:val="0"/>
                                                      <w:marBottom w:val="0"/>
                                                      <w:divBdr>
                                                        <w:top w:val="none" w:sz="0" w:space="0" w:color="auto"/>
                                                        <w:left w:val="none" w:sz="0" w:space="0" w:color="auto"/>
                                                        <w:bottom w:val="none" w:sz="0" w:space="0" w:color="auto"/>
                                                        <w:right w:val="none" w:sz="0" w:space="0" w:color="auto"/>
                                                      </w:divBdr>
                                                    </w:div>
                                                    <w:div w:id="1609661069">
                                                      <w:marLeft w:val="0"/>
                                                      <w:marRight w:val="0"/>
                                                      <w:marTop w:val="0"/>
                                                      <w:marBottom w:val="0"/>
                                                      <w:divBdr>
                                                        <w:top w:val="none" w:sz="0" w:space="0" w:color="auto"/>
                                                        <w:left w:val="none" w:sz="0" w:space="0" w:color="auto"/>
                                                        <w:bottom w:val="none" w:sz="0" w:space="0" w:color="auto"/>
                                                        <w:right w:val="none" w:sz="0" w:space="0" w:color="auto"/>
                                                      </w:divBdr>
                                                    </w:div>
                                                    <w:div w:id="1609661070">
                                                      <w:marLeft w:val="0"/>
                                                      <w:marRight w:val="0"/>
                                                      <w:marTop w:val="0"/>
                                                      <w:marBottom w:val="0"/>
                                                      <w:divBdr>
                                                        <w:top w:val="none" w:sz="0" w:space="0" w:color="auto"/>
                                                        <w:left w:val="none" w:sz="0" w:space="0" w:color="auto"/>
                                                        <w:bottom w:val="none" w:sz="0" w:space="0" w:color="auto"/>
                                                        <w:right w:val="none" w:sz="0" w:space="0" w:color="auto"/>
                                                      </w:divBdr>
                                                    </w:div>
                                                    <w:div w:id="1609661071">
                                                      <w:marLeft w:val="0"/>
                                                      <w:marRight w:val="0"/>
                                                      <w:marTop w:val="0"/>
                                                      <w:marBottom w:val="0"/>
                                                      <w:divBdr>
                                                        <w:top w:val="none" w:sz="0" w:space="0" w:color="auto"/>
                                                        <w:left w:val="none" w:sz="0" w:space="0" w:color="auto"/>
                                                        <w:bottom w:val="none" w:sz="0" w:space="0" w:color="auto"/>
                                                        <w:right w:val="none" w:sz="0" w:space="0" w:color="auto"/>
                                                      </w:divBdr>
                                                    </w:div>
                                                    <w:div w:id="1609661072">
                                                      <w:marLeft w:val="0"/>
                                                      <w:marRight w:val="0"/>
                                                      <w:marTop w:val="0"/>
                                                      <w:marBottom w:val="0"/>
                                                      <w:divBdr>
                                                        <w:top w:val="none" w:sz="0" w:space="0" w:color="auto"/>
                                                        <w:left w:val="none" w:sz="0" w:space="0" w:color="auto"/>
                                                        <w:bottom w:val="none" w:sz="0" w:space="0" w:color="auto"/>
                                                        <w:right w:val="none" w:sz="0" w:space="0" w:color="auto"/>
                                                      </w:divBdr>
                                                    </w:div>
                                                    <w:div w:id="1609661073">
                                                      <w:marLeft w:val="0"/>
                                                      <w:marRight w:val="0"/>
                                                      <w:marTop w:val="0"/>
                                                      <w:marBottom w:val="0"/>
                                                      <w:divBdr>
                                                        <w:top w:val="none" w:sz="0" w:space="0" w:color="auto"/>
                                                        <w:left w:val="none" w:sz="0" w:space="0" w:color="auto"/>
                                                        <w:bottom w:val="none" w:sz="0" w:space="0" w:color="auto"/>
                                                        <w:right w:val="none" w:sz="0" w:space="0" w:color="auto"/>
                                                      </w:divBdr>
                                                    </w:div>
                                                    <w:div w:id="1609661074">
                                                      <w:marLeft w:val="0"/>
                                                      <w:marRight w:val="0"/>
                                                      <w:marTop w:val="0"/>
                                                      <w:marBottom w:val="0"/>
                                                      <w:divBdr>
                                                        <w:top w:val="none" w:sz="0" w:space="0" w:color="auto"/>
                                                        <w:left w:val="none" w:sz="0" w:space="0" w:color="auto"/>
                                                        <w:bottom w:val="none" w:sz="0" w:space="0" w:color="auto"/>
                                                        <w:right w:val="none" w:sz="0" w:space="0" w:color="auto"/>
                                                      </w:divBdr>
                                                    </w:div>
                                                    <w:div w:id="1609661075">
                                                      <w:marLeft w:val="0"/>
                                                      <w:marRight w:val="0"/>
                                                      <w:marTop w:val="0"/>
                                                      <w:marBottom w:val="0"/>
                                                      <w:divBdr>
                                                        <w:top w:val="none" w:sz="0" w:space="0" w:color="auto"/>
                                                        <w:left w:val="none" w:sz="0" w:space="0" w:color="auto"/>
                                                        <w:bottom w:val="none" w:sz="0" w:space="0" w:color="auto"/>
                                                        <w:right w:val="none" w:sz="0" w:space="0" w:color="auto"/>
                                                      </w:divBdr>
                                                    </w:div>
                                                    <w:div w:id="1609661076">
                                                      <w:marLeft w:val="0"/>
                                                      <w:marRight w:val="0"/>
                                                      <w:marTop w:val="0"/>
                                                      <w:marBottom w:val="0"/>
                                                      <w:divBdr>
                                                        <w:top w:val="none" w:sz="0" w:space="0" w:color="auto"/>
                                                        <w:left w:val="none" w:sz="0" w:space="0" w:color="auto"/>
                                                        <w:bottom w:val="none" w:sz="0" w:space="0" w:color="auto"/>
                                                        <w:right w:val="none" w:sz="0" w:space="0" w:color="auto"/>
                                                      </w:divBdr>
                                                    </w:div>
                                                    <w:div w:id="1609661077">
                                                      <w:marLeft w:val="0"/>
                                                      <w:marRight w:val="0"/>
                                                      <w:marTop w:val="0"/>
                                                      <w:marBottom w:val="0"/>
                                                      <w:divBdr>
                                                        <w:top w:val="none" w:sz="0" w:space="0" w:color="auto"/>
                                                        <w:left w:val="none" w:sz="0" w:space="0" w:color="auto"/>
                                                        <w:bottom w:val="none" w:sz="0" w:space="0" w:color="auto"/>
                                                        <w:right w:val="none" w:sz="0" w:space="0" w:color="auto"/>
                                                      </w:divBdr>
                                                    </w:div>
                                                    <w:div w:id="1609661078">
                                                      <w:marLeft w:val="0"/>
                                                      <w:marRight w:val="0"/>
                                                      <w:marTop w:val="0"/>
                                                      <w:marBottom w:val="0"/>
                                                      <w:divBdr>
                                                        <w:top w:val="none" w:sz="0" w:space="0" w:color="auto"/>
                                                        <w:left w:val="none" w:sz="0" w:space="0" w:color="auto"/>
                                                        <w:bottom w:val="none" w:sz="0" w:space="0" w:color="auto"/>
                                                        <w:right w:val="none" w:sz="0" w:space="0" w:color="auto"/>
                                                      </w:divBdr>
                                                    </w:div>
                                                    <w:div w:id="1609661079">
                                                      <w:marLeft w:val="0"/>
                                                      <w:marRight w:val="0"/>
                                                      <w:marTop w:val="0"/>
                                                      <w:marBottom w:val="0"/>
                                                      <w:divBdr>
                                                        <w:top w:val="none" w:sz="0" w:space="0" w:color="auto"/>
                                                        <w:left w:val="none" w:sz="0" w:space="0" w:color="auto"/>
                                                        <w:bottom w:val="none" w:sz="0" w:space="0" w:color="auto"/>
                                                        <w:right w:val="none" w:sz="0" w:space="0" w:color="auto"/>
                                                      </w:divBdr>
                                                    </w:div>
                                                    <w:div w:id="1609661080">
                                                      <w:marLeft w:val="0"/>
                                                      <w:marRight w:val="0"/>
                                                      <w:marTop w:val="0"/>
                                                      <w:marBottom w:val="0"/>
                                                      <w:divBdr>
                                                        <w:top w:val="none" w:sz="0" w:space="0" w:color="auto"/>
                                                        <w:left w:val="none" w:sz="0" w:space="0" w:color="auto"/>
                                                        <w:bottom w:val="none" w:sz="0" w:space="0" w:color="auto"/>
                                                        <w:right w:val="none" w:sz="0" w:space="0" w:color="auto"/>
                                                      </w:divBdr>
                                                    </w:div>
                                                    <w:div w:id="1609661081">
                                                      <w:marLeft w:val="0"/>
                                                      <w:marRight w:val="0"/>
                                                      <w:marTop w:val="0"/>
                                                      <w:marBottom w:val="0"/>
                                                      <w:divBdr>
                                                        <w:top w:val="none" w:sz="0" w:space="0" w:color="auto"/>
                                                        <w:left w:val="none" w:sz="0" w:space="0" w:color="auto"/>
                                                        <w:bottom w:val="none" w:sz="0" w:space="0" w:color="auto"/>
                                                        <w:right w:val="none" w:sz="0" w:space="0" w:color="auto"/>
                                                      </w:divBdr>
                                                    </w:div>
                                                    <w:div w:id="1609661082">
                                                      <w:marLeft w:val="0"/>
                                                      <w:marRight w:val="0"/>
                                                      <w:marTop w:val="0"/>
                                                      <w:marBottom w:val="0"/>
                                                      <w:divBdr>
                                                        <w:top w:val="none" w:sz="0" w:space="0" w:color="auto"/>
                                                        <w:left w:val="none" w:sz="0" w:space="0" w:color="auto"/>
                                                        <w:bottom w:val="none" w:sz="0" w:space="0" w:color="auto"/>
                                                        <w:right w:val="none" w:sz="0" w:space="0" w:color="auto"/>
                                                      </w:divBdr>
                                                    </w:div>
                                                    <w:div w:id="1609661083">
                                                      <w:marLeft w:val="0"/>
                                                      <w:marRight w:val="0"/>
                                                      <w:marTop w:val="0"/>
                                                      <w:marBottom w:val="0"/>
                                                      <w:divBdr>
                                                        <w:top w:val="none" w:sz="0" w:space="0" w:color="auto"/>
                                                        <w:left w:val="none" w:sz="0" w:space="0" w:color="auto"/>
                                                        <w:bottom w:val="none" w:sz="0" w:space="0" w:color="auto"/>
                                                        <w:right w:val="none" w:sz="0" w:space="0" w:color="auto"/>
                                                      </w:divBdr>
                                                    </w:div>
                                                    <w:div w:id="1609661084">
                                                      <w:marLeft w:val="0"/>
                                                      <w:marRight w:val="0"/>
                                                      <w:marTop w:val="0"/>
                                                      <w:marBottom w:val="0"/>
                                                      <w:divBdr>
                                                        <w:top w:val="none" w:sz="0" w:space="0" w:color="auto"/>
                                                        <w:left w:val="none" w:sz="0" w:space="0" w:color="auto"/>
                                                        <w:bottom w:val="none" w:sz="0" w:space="0" w:color="auto"/>
                                                        <w:right w:val="none" w:sz="0" w:space="0" w:color="auto"/>
                                                      </w:divBdr>
                                                    </w:div>
                                                    <w:div w:id="1609661085">
                                                      <w:marLeft w:val="0"/>
                                                      <w:marRight w:val="0"/>
                                                      <w:marTop w:val="0"/>
                                                      <w:marBottom w:val="0"/>
                                                      <w:divBdr>
                                                        <w:top w:val="none" w:sz="0" w:space="0" w:color="auto"/>
                                                        <w:left w:val="none" w:sz="0" w:space="0" w:color="auto"/>
                                                        <w:bottom w:val="none" w:sz="0" w:space="0" w:color="auto"/>
                                                        <w:right w:val="none" w:sz="0" w:space="0" w:color="auto"/>
                                                      </w:divBdr>
                                                    </w:div>
                                                    <w:div w:id="1609661086">
                                                      <w:marLeft w:val="0"/>
                                                      <w:marRight w:val="0"/>
                                                      <w:marTop w:val="0"/>
                                                      <w:marBottom w:val="0"/>
                                                      <w:divBdr>
                                                        <w:top w:val="none" w:sz="0" w:space="0" w:color="auto"/>
                                                        <w:left w:val="none" w:sz="0" w:space="0" w:color="auto"/>
                                                        <w:bottom w:val="none" w:sz="0" w:space="0" w:color="auto"/>
                                                        <w:right w:val="none" w:sz="0" w:space="0" w:color="auto"/>
                                                      </w:divBdr>
                                                    </w:div>
                                                    <w:div w:id="1609661087">
                                                      <w:marLeft w:val="0"/>
                                                      <w:marRight w:val="0"/>
                                                      <w:marTop w:val="0"/>
                                                      <w:marBottom w:val="0"/>
                                                      <w:divBdr>
                                                        <w:top w:val="none" w:sz="0" w:space="0" w:color="auto"/>
                                                        <w:left w:val="none" w:sz="0" w:space="0" w:color="auto"/>
                                                        <w:bottom w:val="none" w:sz="0" w:space="0" w:color="auto"/>
                                                        <w:right w:val="none" w:sz="0" w:space="0" w:color="auto"/>
                                                      </w:divBdr>
                                                    </w:div>
                                                    <w:div w:id="1609661088">
                                                      <w:marLeft w:val="0"/>
                                                      <w:marRight w:val="0"/>
                                                      <w:marTop w:val="0"/>
                                                      <w:marBottom w:val="0"/>
                                                      <w:divBdr>
                                                        <w:top w:val="none" w:sz="0" w:space="0" w:color="auto"/>
                                                        <w:left w:val="none" w:sz="0" w:space="0" w:color="auto"/>
                                                        <w:bottom w:val="none" w:sz="0" w:space="0" w:color="auto"/>
                                                        <w:right w:val="none" w:sz="0" w:space="0" w:color="auto"/>
                                                      </w:divBdr>
                                                    </w:div>
                                                    <w:div w:id="1609661089">
                                                      <w:marLeft w:val="0"/>
                                                      <w:marRight w:val="0"/>
                                                      <w:marTop w:val="0"/>
                                                      <w:marBottom w:val="0"/>
                                                      <w:divBdr>
                                                        <w:top w:val="none" w:sz="0" w:space="0" w:color="auto"/>
                                                        <w:left w:val="none" w:sz="0" w:space="0" w:color="auto"/>
                                                        <w:bottom w:val="none" w:sz="0" w:space="0" w:color="auto"/>
                                                        <w:right w:val="none" w:sz="0" w:space="0" w:color="auto"/>
                                                      </w:divBdr>
                                                    </w:div>
                                                    <w:div w:id="1609661090">
                                                      <w:marLeft w:val="0"/>
                                                      <w:marRight w:val="0"/>
                                                      <w:marTop w:val="0"/>
                                                      <w:marBottom w:val="0"/>
                                                      <w:divBdr>
                                                        <w:top w:val="none" w:sz="0" w:space="0" w:color="auto"/>
                                                        <w:left w:val="none" w:sz="0" w:space="0" w:color="auto"/>
                                                        <w:bottom w:val="none" w:sz="0" w:space="0" w:color="auto"/>
                                                        <w:right w:val="none" w:sz="0" w:space="0" w:color="auto"/>
                                                      </w:divBdr>
                                                    </w:div>
                                                    <w:div w:id="1609661091">
                                                      <w:marLeft w:val="0"/>
                                                      <w:marRight w:val="0"/>
                                                      <w:marTop w:val="0"/>
                                                      <w:marBottom w:val="0"/>
                                                      <w:divBdr>
                                                        <w:top w:val="none" w:sz="0" w:space="0" w:color="auto"/>
                                                        <w:left w:val="none" w:sz="0" w:space="0" w:color="auto"/>
                                                        <w:bottom w:val="none" w:sz="0" w:space="0" w:color="auto"/>
                                                        <w:right w:val="none" w:sz="0" w:space="0" w:color="auto"/>
                                                      </w:divBdr>
                                                    </w:div>
                                                    <w:div w:id="1609661092">
                                                      <w:marLeft w:val="0"/>
                                                      <w:marRight w:val="0"/>
                                                      <w:marTop w:val="0"/>
                                                      <w:marBottom w:val="0"/>
                                                      <w:divBdr>
                                                        <w:top w:val="none" w:sz="0" w:space="0" w:color="auto"/>
                                                        <w:left w:val="none" w:sz="0" w:space="0" w:color="auto"/>
                                                        <w:bottom w:val="none" w:sz="0" w:space="0" w:color="auto"/>
                                                        <w:right w:val="none" w:sz="0" w:space="0" w:color="auto"/>
                                                      </w:divBdr>
                                                    </w:div>
                                                    <w:div w:id="1609661093">
                                                      <w:marLeft w:val="0"/>
                                                      <w:marRight w:val="0"/>
                                                      <w:marTop w:val="0"/>
                                                      <w:marBottom w:val="0"/>
                                                      <w:divBdr>
                                                        <w:top w:val="none" w:sz="0" w:space="0" w:color="auto"/>
                                                        <w:left w:val="none" w:sz="0" w:space="0" w:color="auto"/>
                                                        <w:bottom w:val="none" w:sz="0" w:space="0" w:color="auto"/>
                                                        <w:right w:val="none" w:sz="0" w:space="0" w:color="auto"/>
                                                      </w:divBdr>
                                                    </w:div>
                                                    <w:div w:id="1609661094">
                                                      <w:marLeft w:val="0"/>
                                                      <w:marRight w:val="0"/>
                                                      <w:marTop w:val="0"/>
                                                      <w:marBottom w:val="0"/>
                                                      <w:divBdr>
                                                        <w:top w:val="none" w:sz="0" w:space="0" w:color="auto"/>
                                                        <w:left w:val="none" w:sz="0" w:space="0" w:color="auto"/>
                                                        <w:bottom w:val="none" w:sz="0" w:space="0" w:color="auto"/>
                                                        <w:right w:val="none" w:sz="0" w:space="0" w:color="auto"/>
                                                      </w:divBdr>
                                                    </w:div>
                                                    <w:div w:id="1609661097">
                                                      <w:marLeft w:val="0"/>
                                                      <w:marRight w:val="0"/>
                                                      <w:marTop w:val="0"/>
                                                      <w:marBottom w:val="0"/>
                                                      <w:divBdr>
                                                        <w:top w:val="none" w:sz="0" w:space="0" w:color="auto"/>
                                                        <w:left w:val="none" w:sz="0" w:space="0" w:color="auto"/>
                                                        <w:bottom w:val="none" w:sz="0" w:space="0" w:color="auto"/>
                                                        <w:right w:val="none" w:sz="0" w:space="0" w:color="auto"/>
                                                      </w:divBdr>
                                                    </w:div>
                                                    <w:div w:id="1609661098">
                                                      <w:marLeft w:val="0"/>
                                                      <w:marRight w:val="0"/>
                                                      <w:marTop w:val="0"/>
                                                      <w:marBottom w:val="0"/>
                                                      <w:divBdr>
                                                        <w:top w:val="none" w:sz="0" w:space="0" w:color="auto"/>
                                                        <w:left w:val="none" w:sz="0" w:space="0" w:color="auto"/>
                                                        <w:bottom w:val="none" w:sz="0" w:space="0" w:color="auto"/>
                                                        <w:right w:val="none" w:sz="0" w:space="0" w:color="auto"/>
                                                      </w:divBdr>
                                                    </w:div>
                                                    <w:div w:id="1609661099">
                                                      <w:marLeft w:val="0"/>
                                                      <w:marRight w:val="0"/>
                                                      <w:marTop w:val="0"/>
                                                      <w:marBottom w:val="0"/>
                                                      <w:divBdr>
                                                        <w:top w:val="none" w:sz="0" w:space="0" w:color="auto"/>
                                                        <w:left w:val="none" w:sz="0" w:space="0" w:color="auto"/>
                                                        <w:bottom w:val="none" w:sz="0" w:space="0" w:color="auto"/>
                                                        <w:right w:val="none" w:sz="0" w:space="0" w:color="auto"/>
                                                      </w:divBdr>
                                                    </w:div>
                                                    <w:div w:id="1609661100">
                                                      <w:marLeft w:val="0"/>
                                                      <w:marRight w:val="0"/>
                                                      <w:marTop w:val="0"/>
                                                      <w:marBottom w:val="0"/>
                                                      <w:divBdr>
                                                        <w:top w:val="none" w:sz="0" w:space="0" w:color="auto"/>
                                                        <w:left w:val="none" w:sz="0" w:space="0" w:color="auto"/>
                                                        <w:bottom w:val="none" w:sz="0" w:space="0" w:color="auto"/>
                                                        <w:right w:val="none" w:sz="0" w:space="0" w:color="auto"/>
                                                      </w:divBdr>
                                                    </w:div>
                                                    <w:div w:id="1609661101">
                                                      <w:marLeft w:val="0"/>
                                                      <w:marRight w:val="0"/>
                                                      <w:marTop w:val="0"/>
                                                      <w:marBottom w:val="0"/>
                                                      <w:divBdr>
                                                        <w:top w:val="none" w:sz="0" w:space="0" w:color="auto"/>
                                                        <w:left w:val="none" w:sz="0" w:space="0" w:color="auto"/>
                                                        <w:bottom w:val="none" w:sz="0" w:space="0" w:color="auto"/>
                                                        <w:right w:val="none" w:sz="0" w:space="0" w:color="auto"/>
                                                      </w:divBdr>
                                                    </w:div>
                                                    <w:div w:id="1609661102">
                                                      <w:marLeft w:val="0"/>
                                                      <w:marRight w:val="0"/>
                                                      <w:marTop w:val="0"/>
                                                      <w:marBottom w:val="0"/>
                                                      <w:divBdr>
                                                        <w:top w:val="none" w:sz="0" w:space="0" w:color="auto"/>
                                                        <w:left w:val="none" w:sz="0" w:space="0" w:color="auto"/>
                                                        <w:bottom w:val="none" w:sz="0" w:space="0" w:color="auto"/>
                                                        <w:right w:val="none" w:sz="0" w:space="0" w:color="auto"/>
                                                      </w:divBdr>
                                                    </w:div>
                                                    <w:div w:id="1609661103">
                                                      <w:marLeft w:val="0"/>
                                                      <w:marRight w:val="0"/>
                                                      <w:marTop w:val="0"/>
                                                      <w:marBottom w:val="0"/>
                                                      <w:divBdr>
                                                        <w:top w:val="none" w:sz="0" w:space="0" w:color="auto"/>
                                                        <w:left w:val="none" w:sz="0" w:space="0" w:color="auto"/>
                                                        <w:bottom w:val="none" w:sz="0" w:space="0" w:color="auto"/>
                                                        <w:right w:val="none" w:sz="0" w:space="0" w:color="auto"/>
                                                      </w:divBdr>
                                                    </w:div>
                                                    <w:div w:id="160966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66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146</TotalTime>
  <Pages>6</Pages>
  <Words>4038</Words>
  <Characters>23020</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12</cp:revision>
  <cp:lastPrinted>2013-07-23T04:59:00Z</cp:lastPrinted>
  <dcterms:created xsi:type="dcterms:W3CDTF">2012-03-20T01:35:00Z</dcterms:created>
  <dcterms:modified xsi:type="dcterms:W3CDTF">2013-07-23T04:59:00Z</dcterms:modified>
</cp:coreProperties>
</file>